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06" w:rsidRDefault="00997806" w:rsidP="00F014C6">
      <w:r>
        <w:t>UZAKTAN TEZSİZ YÜKSEK LİSANS PROGRAMLARI</w:t>
      </w:r>
    </w:p>
    <w:p w:rsidR="00997806" w:rsidRDefault="00997806" w:rsidP="00F014C6">
      <w:r>
        <w:t>(ESTUZEM Öneriler)</w:t>
      </w:r>
    </w:p>
    <w:p w:rsidR="00F014C6" w:rsidRDefault="00F014C6" w:rsidP="00F014C6">
      <w:pPr>
        <w:pStyle w:val="ListeParagraf"/>
        <w:numPr>
          <w:ilvl w:val="0"/>
          <w:numId w:val="1"/>
        </w:numPr>
      </w:pPr>
      <w:r w:rsidRPr="00F014C6">
        <w:t xml:space="preserve">Programın </w:t>
      </w:r>
      <w:r>
        <w:t xml:space="preserve">Web </w:t>
      </w:r>
      <w:r w:rsidRPr="00F014C6">
        <w:t>sayfası</w:t>
      </w:r>
      <w:r>
        <w:t>nda programla ilgili tanıtıcı bilgilerin olması</w:t>
      </w:r>
      <w:r w:rsidR="007D08A5">
        <w:t xml:space="preserve"> önemli.</w:t>
      </w:r>
    </w:p>
    <w:p w:rsidR="00F014C6" w:rsidRPr="006E5666" w:rsidRDefault="00F014C6" w:rsidP="00F014C6">
      <w:pPr>
        <w:rPr>
          <w:u w:val="single"/>
        </w:rPr>
      </w:pPr>
      <w:r w:rsidRPr="006E5666">
        <w:rPr>
          <w:u w:val="single"/>
        </w:rPr>
        <w:t>Öğrenme Yönetim Sistemindeki Modül ve içerikler</w:t>
      </w:r>
    </w:p>
    <w:p w:rsidR="00F014C6" w:rsidRPr="00F014C6" w:rsidRDefault="00F014C6" w:rsidP="00F014C6">
      <w:pPr>
        <w:pStyle w:val="ListeParagraf"/>
        <w:numPr>
          <w:ilvl w:val="0"/>
          <w:numId w:val="1"/>
        </w:numPr>
      </w:pPr>
      <w:r>
        <w:t>Dersler yayınlanmalı.</w:t>
      </w:r>
    </w:p>
    <w:p w:rsidR="00F014C6" w:rsidRDefault="00F014C6" w:rsidP="00F014C6">
      <w:pPr>
        <w:pStyle w:val="ListeParagraf"/>
        <w:numPr>
          <w:ilvl w:val="0"/>
          <w:numId w:val="1"/>
        </w:numPr>
      </w:pPr>
      <w:r>
        <w:t xml:space="preserve">Gerekli </w:t>
      </w:r>
      <w:proofErr w:type="gramStart"/>
      <w:r>
        <w:t>modül</w:t>
      </w:r>
      <w:proofErr w:type="gramEnd"/>
      <w:r>
        <w:t xml:space="preserve"> ve içeriklerin </w:t>
      </w:r>
      <w:r w:rsidRPr="00F014C6">
        <w:t xml:space="preserve">Öğrenci Görünümüne açık </w:t>
      </w:r>
      <w:r w:rsidR="007B009A">
        <w:t xml:space="preserve">ve yayında </w:t>
      </w:r>
      <w:r w:rsidRPr="00F014C6">
        <w:t>olduğundan emin olunmalı</w:t>
      </w:r>
      <w:r w:rsidR="007B009A">
        <w:t xml:space="preserve"> (örneğin sol menüdeki Ders Programı’nın yanında üstü çizili göz işareti olmamalı, örneğin 1.Hafta Tartışma modülü yayınlanmış yani yanında yeşil tik işareti olmalı)</w:t>
      </w:r>
    </w:p>
    <w:p w:rsidR="006E5666" w:rsidRDefault="006E5666" w:rsidP="006E5666">
      <w:pPr>
        <w:pStyle w:val="ListeParagraf"/>
      </w:pPr>
    </w:p>
    <w:p w:rsidR="00F014C6" w:rsidRDefault="00F014C6" w:rsidP="006E5666">
      <w:pPr>
        <w:pStyle w:val="ListeParagraf"/>
        <w:numPr>
          <w:ilvl w:val="0"/>
          <w:numId w:val="1"/>
        </w:numPr>
      </w:pPr>
      <w:r w:rsidRPr="00F014C6">
        <w:t>Ders Programı (sol yan menü</w:t>
      </w:r>
      <w:r>
        <w:t xml:space="preserve">) </w:t>
      </w:r>
      <w:r w:rsidR="006E5666">
        <w:t>–</w:t>
      </w:r>
      <w:r>
        <w:t xml:space="preserve"> ZORUNLU</w:t>
      </w:r>
    </w:p>
    <w:p w:rsidR="00BF581E" w:rsidRDefault="00BF581E" w:rsidP="00BF581E">
      <w:pPr>
        <w:pStyle w:val="ListeParagraf"/>
      </w:pPr>
    </w:p>
    <w:p w:rsidR="006E5666" w:rsidRPr="00F014C6" w:rsidRDefault="006E5666" w:rsidP="00F014C6">
      <w:r>
        <w:t>Modüller-Ders Tanıtımı içeriklerinin hazırlanması ve yayınlanması</w:t>
      </w:r>
    </w:p>
    <w:p w:rsidR="00F014C6" w:rsidRDefault="00F014C6" w:rsidP="00F014C6">
      <w:proofErr w:type="gramStart"/>
      <w:r>
        <w:t>a</w:t>
      </w:r>
      <w:proofErr w:type="gramEnd"/>
      <w:r>
        <w:t>.</w:t>
      </w:r>
      <w:r>
        <w:tab/>
        <w:t xml:space="preserve">Dersin Tanımı ve Amaçları alt modülü  </w:t>
      </w:r>
      <w:r w:rsidR="00024D12">
        <w:t xml:space="preserve">- </w:t>
      </w:r>
      <w:r>
        <w:t>ZORUNLU</w:t>
      </w:r>
    </w:p>
    <w:p w:rsidR="00F014C6" w:rsidRDefault="00F014C6" w:rsidP="00F014C6">
      <w:proofErr w:type="gramStart"/>
      <w:r>
        <w:t>b</w:t>
      </w:r>
      <w:proofErr w:type="gramEnd"/>
      <w:r>
        <w:t>.</w:t>
      </w:r>
      <w:r>
        <w:tab/>
        <w:t xml:space="preserve">Temel Ders Kaynakları alt modülü </w:t>
      </w:r>
      <w:r w:rsidR="00024D12">
        <w:t>- OLMASI ÖNERİLİR</w:t>
      </w:r>
    </w:p>
    <w:p w:rsidR="00F014C6" w:rsidRDefault="00F014C6" w:rsidP="00F014C6">
      <w:proofErr w:type="gramStart"/>
      <w:r>
        <w:t>c</w:t>
      </w:r>
      <w:proofErr w:type="gramEnd"/>
      <w:r>
        <w:t>.</w:t>
      </w:r>
      <w:r>
        <w:tab/>
        <w:t>Ödevler alt modülü</w:t>
      </w:r>
      <w:r w:rsidR="00024D12">
        <w:t xml:space="preserve"> – DERS BAZINDA EN AZINDAN 1 HAFTA İÇİN VERİLMESİ ÖNERİLİR</w:t>
      </w:r>
    </w:p>
    <w:p w:rsidR="00F014C6" w:rsidRDefault="00F014C6" w:rsidP="00F014C6">
      <w:r>
        <w:t>d.</w:t>
      </w:r>
      <w:r>
        <w:tab/>
        <w:t>Başarının Değerlendirilmesi alt modülü</w:t>
      </w:r>
      <w:r w:rsidR="00DB31B1">
        <w:t xml:space="preserve"> </w:t>
      </w:r>
      <w:r w:rsidR="00F77DA2">
        <w:t>–</w:t>
      </w:r>
      <w:r w:rsidR="00F93416">
        <w:t xml:space="preserve"> Yönetmeliğe uygun </w:t>
      </w:r>
      <w:proofErr w:type="gramStart"/>
      <w:r w:rsidR="00F93416">
        <w:t>olmalı !</w:t>
      </w:r>
      <w:proofErr w:type="gramEnd"/>
    </w:p>
    <w:p w:rsidR="00F014C6" w:rsidRDefault="00F014C6" w:rsidP="00F014C6">
      <w:r>
        <w:t>e.</w:t>
      </w:r>
      <w:r>
        <w:tab/>
        <w:t xml:space="preserve">Telif </w:t>
      </w:r>
      <w:proofErr w:type="gramStart"/>
      <w:r>
        <w:t>Hakları …</w:t>
      </w:r>
      <w:proofErr w:type="gramEnd"/>
      <w:r>
        <w:t xml:space="preserve"> </w:t>
      </w:r>
      <w:proofErr w:type="gramStart"/>
      <w:r>
        <w:t>alt</w:t>
      </w:r>
      <w:proofErr w:type="gramEnd"/>
      <w:r>
        <w:t xml:space="preserve"> modülü</w:t>
      </w:r>
      <w:r w:rsidR="00024D12">
        <w:t xml:space="preserve"> (ESTUZEM tarafından çalışmayan link kontrolü yapılacaktır)</w:t>
      </w:r>
    </w:p>
    <w:p w:rsidR="00BF581E" w:rsidRDefault="00BF581E" w:rsidP="00F014C6"/>
    <w:p w:rsidR="00BF581E" w:rsidRPr="00BF581E" w:rsidRDefault="00BF581E" w:rsidP="00F014C6">
      <w:pPr>
        <w:rPr>
          <w:u w:val="single"/>
        </w:rPr>
      </w:pPr>
      <w:r w:rsidRPr="00BF581E">
        <w:rPr>
          <w:u w:val="single"/>
        </w:rPr>
        <w:t>İLK 4 HAFTA için:</w:t>
      </w:r>
    </w:p>
    <w:p w:rsidR="00F014C6" w:rsidRDefault="00F014C6" w:rsidP="00F014C6">
      <w:r>
        <w:t>Modüller-</w:t>
      </w:r>
      <w:proofErr w:type="spellStart"/>
      <w:r w:rsidR="00553F49">
        <w:t>x</w:t>
      </w:r>
      <w:r>
        <w:t>.Hafta</w:t>
      </w:r>
      <w:proofErr w:type="spellEnd"/>
      <w:r>
        <w:t xml:space="preserve"> </w:t>
      </w:r>
      <w:proofErr w:type="gramStart"/>
      <w:r>
        <w:t>modülünün</w:t>
      </w:r>
      <w:proofErr w:type="gramEnd"/>
      <w:r>
        <w:t xml:space="preserve"> hazırlanması ve yayınlanması</w:t>
      </w:r>
    </w:p>
    <w:p w:rsidR="00F014C6" w:rsidRDefault="00F014C6" w:rsidP="00F014C6">
      <w:proofErr w:type="gramStart"/>
      <w:r>
        <w:t>a</w:t>
      </w:r>
      <w:proofErr w:type="gramEnd"/>
      <w:r>
        <w:t>.</w:t>
      </w:r>
      <w:r>
        <w:tab/>
      </w:r>
      <w:r w:rsidR="00553F49">
        <w:t>x</w:t>
      </w:r>
      <w:r>
        <w:t>. Haftaya Başlarken alt modülü</w:t>
      </w:r>
      <w:r w:rsidR="006E5666">
        <w:t xml:space="preserve"> - ZORUNLU</w:t>
      </w:r>
    </w:p>
    <w:p w:rsidR="00F014C6" w:rsidRDefault="00F014C6" w:rsidP="00F014C6">
      <w:proofErr w:type="gramStart"/>
      <w:r>
        <w:t>b</w:t>
      </w:r>
      <w:proofErr w:type="gramEnd"/>
      <w:r>
        <w:t>.</w:t>
      </w:r>
      <w:r>
        <w:tab/>
      </w:r>
      <w:r w:rsidR="00553F49">
        <w:t>x</w:t>
      </w:r>
      <w:r>
        <w:t>. Hafta Okuma alt modülü</w:t>
      </w:r>
      <w:r w:rsidR="006E5666">
        <w:t xml:space="preserve"> - OLMASI ÖNERİLİR</w:t>
      </w:r>
    </w:p>
    <w:p w:rsidR="00F014C6" w:rsidRDefault="00F014C6" w:rsidP="00F014C6">
      <w:proofErr w:type="gramStart"/>
      <w:r>
        <w:t>c</w:t>
      </w:r>
      <w:proofErr w:type="gramEnd"/>
      <w:r>
        <w:t>.</w:t>
      </w:r>
      <w:r>
        <w:tab/>
      </w:r>
      <w:r w:rsidR="00553F49">
        <w:t>x</w:t>
      </w:r>
      <w:r>
        <w:t>. Hafta Tartışma Forumu alt modülü</w:t>
      </w:r>
      <w:r w:rsidR="006E5666">
        <w:t xml:space="preserve"> - DERS BAZINDA EN AZINDAN 2 HAFTA İÇİN VERİLMESİ ÖNERİLİR</w:t>
      </w:r>
    </w:p>
    <w:p w:rsidR="00F014C6" w:rsidRPr="006E5666" w:rsidRDefault="00F014C6" w:rsidP="00F014C6">
      <w:proofErr w:type="gramStart"/>
      <w:r>
        <w:t>d</w:t>
      </w:r>
      <w:proofErr w:type="gramEnd"/>
      <w:r>
        <w:t>.</w:t>
      </w:r>
      <w:r>
        <w:tab/>
      </w:r>
      <w:r w:rsidR="00553F49">
        <w:t>x</w:t>
      </w:r>
      <w:r>
        <w:t>. Hafta Ödev alt modülü</w:t>
      </w:r>
      <w:r w:rsidR="006E5666">
        <w:t xml:space="preserve"> -</w:t>
      </w:r>
      <w:r w:rsidR="006E5666" w:rsidRPr="006E5666">
        <w:t xml:space="preserve"> </w:t>
      </w:r>
      <w:r w:rsidR="006E5666">
        <w:t>DERS BAZINDA EN AZINDAN 1 HAFTA İÇİN VERİLMESİ ÖNERİLİR</w:t>
      </w:r>
    </w:p>
    <w:p w:rsidR="00906CB6" w:rsidRDefault="00F014C6" w:rsidP="006E5666">
      <w:proofErr w:type="gramStart"/>
      <w:r>
        <w:t>e</w:t>
      </w:r>
      <w:proofErr w:type="gramEnd"/>
      <w:r>
        <w:t>.</w:t>
      </w:r>
      <w:r>
        <w:tab/>
      </w:r>
      <w:r w:rsidR="00553F49">
        <w:t>x</w:t>
      </w:r>
      <w:bookmarkStart w:id="0" w:name="_GoBack"/>
      <w:bookmarkEnd w:id="0"/>
      <w:r>
        <w:t>. Hafta Ders Malzemeleri alt modülü</w:t>
      </w:r>
      <w:r w:rsidR="006E5666">
        <w:t xml:space="preserve"> - ZORUNLU</w:t>
      </w:r>
    </w:p>
    <w:sectPr w:rsidR="0090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31AB"/>
    <w:multiLevelType w:val="hybridMultilevel"/>
    <w:tmpl w:val="4BB83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C6"/>
    <w:rsid w:val="00024D12"/>
    <w:rsid w:val="00142F51"/>
    <w:rsid w:val="001C7687"/>
    <w:rsid w:val="00544EB0"/>
    <w:rsid w:val="00553F49"/>
    <w:rsid w:val="006E5666"/>
    <w:rsid w:val="007B009A"/>
    <w:rsid w:val="007D08A5"/>
    <w:rsid w:val="00966A48"/>
    <w:rsid w:val="00997806"/>
    <w:rsid w:val="00BF581E"/>
    <w:rsid w:val="00DB31B1"/>
    <w:rsid w:val="00F014C6"/>
    <w:rsid w:val="00F77DA2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99A0"/>
  <w15:chartTrackingRefBased/>
  <w15:docId w15:val="{9182F6AF-CBB9-4C70-B18C-EDB328E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2022-07-04T07:28:00Z</dcterms:created>
  <dcterms:modified xsi:type="dcterms:W3CDTF">2022-07-04T07:42:00Z</dcterms:modified>
</cp:coreProperties>
</file>