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6FA8" w14:textId="77777777" w:rsidR="006E307A" w:rsidRPr="003C13A5" w:rsidRDefault="00551D5F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Doktora </w:t>
      </w:r>
      <w:r w:rsidR="000326FB" w:rsidRPr="003C13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Tez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Önerisi</w:t>
      </w:r>
      <w:r w:rsidR="000326FB" w:rsidRPr="003C13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Savunması Başvuru</w:t>
      </w:r>
      <w:r w:rsidR="000326FB" w:rsidRPr="003C13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Formu</w:t>
      </w:r>
    </w:p>
    <w:p w14:paraId="05D25B39" w14:textId="77777777" w:rsidR="006E307A" w:rsidRDefault="006E307A">
      <w:pPr>
        <w:jc w:val="right"/>
        <w:rPr>
          <w:b/>
          <w:sz w:val="24"/>
          <w:szCs w:val="24"/>
        </w:rPr>
      </w:pPr>
    </w:p>
    <w:p w14:paraId="72024F5A" w14:textId="77777777" w:rsidR="006E307A" w:rsidRDefault="000326FB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</w:t>
      </w:r>
      <w:proofErr w:type="gramStart"/>
      <w:r>
        <w:rPr>
          <w:b/>
          <w:sz w:val="24"/>
          <w:szCs w:val="24"/>
        </w:rPr>
        <w:t>20</w:t>
      </w:r>
      <w:r w:rsidR="003C13A5">
        <w:rPr>
          <w:b/>
          <w:sz w:val="24"/>
          <w:szCs w:val="24"/>
        </w:rPr>
        <w:t>..</w:t>
      </w:r>
      <w:proofErr w:type="gramEnd"/>
    </w:p>
    <w:p w14:paraId="5DAB31FE" w14:textId="77777777" w:rsidR="006E307A" w:rsidRDefault="000326FB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0BA9D8AF" w14:textId="77777777" w:rsidR="00F642B8" w:rsidRDefault="000326FB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F642B8">
        <w:rPr>
          <w:b/>
          <w:sz w:val="24"/>
          <w:szCs w:val="24"/>
        </w:rPr>
        <w:t>EKNİK ÜNİVERSİTESİ</w:t>
      </w:r>
    </w:p>
    <w:p w14:paraId="0DEA6B46" w14:textId="77777777" w:rsidR="006E307A" w:rsidRDefault="00F642B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LİSAN</w:t>
      </w:r>
      <w:r w:rsidR="001C6D4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ÜSTÜ EĞİTİM</w:t>
      </w:r>
      <w:r w:rsidR="000326FB">
        <w:rPr>
          <w:b/>
          <w:sz w:val="24"/>
          <w:szCs w:val="24"/>
        </w:rPr>
        <w:t xml:space="preserve"> ENSTİTÜSÜ</w:t>
      </w:r>
    </w:p>
    <w:p w14:paraId="75220AA8" w14:textId="77777777" w:rsidR="006E307A" w:rsidRDefault="006E307A"/>
    <w:p w14:paraId="35FFD202" w14:textId="5D942927" w:rsidR="006E307A" w:rsidRPr="009362B3" w:rsidRDefault="000326FB" w:rsidP="003C13A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  <w:lang w:eastAsia="tr-TR"/>
        </w:rPr>
      </w:pPr>
      <w:r w:rsidRPr="009362B3">
        <w:rPr>
          <w:sz w:val="24"/>
          <w:szCs w:val="24"/>
        </w:rPr>
        <w:tab/>
      </w:r>
      <w:r w:rsidRPr="009362B3">
        <w:rPr>
          <w:color w:val="000000"/>
          <w:sz w:val="24"/>
          <w:szCs w:val="24"/>
          <w:lang w:eastAsia="tr-TR"/>
        </w:rPr>
        <w:t>Enstitümüz</w:t>
      </w:r>
      <w:r w:rsidR="003C13A5" w:rsidRPr="009362B3">
        <w:rPr>
          <w:color w:val="000000"/>
          <w:sz w:val="24"/>
          <w:szCs w:val="24"/>
          <w:lang w:eastAsia="tr-TR"/>
        </w:rPr>
        <w:t xml:space="preserve">e kayıtlı ve bilgileri verilen </w:t>
      </w:r>
      <w:r w:rsidRPr="009362B3">
        <w:rPr>
          <w:color w:val="000000"/>
          <w:sz w:val="24"/>
          <w:szCs w:val="24"/>
          <w:lang w:eastAsia="tr-TR"/>
        </w:rPr>
        <w:t>doktora öğrencisi</w:t>
      </w:r>
      <w:r w:rsidR="003C13A5" w:rsidRPr="009362B3">
        <w:rPr>
          <w:color w:val="000000"/>
          <w:sz w:val="24"/>
          <w:szCs w:val="24"/>
          <w:lang w:eastAsia="tr-TR"/>
        </w:rPr>
        <w:t xml:space="preserve">nin </w:t>
      </w:r>
      <w:r w:rsidRPr="009362B3">
        <w:rPr>
          <w:color w:val="000000"/>
          <w:sz w:val="24"/>
          <w:szCs w:val="24"/>
          <w:lang w:eastAsia="tr-TR"/>
        </w:rPr>
        <w:t xml:space="preserve">danışmanıyla belirlediği </w:t>
      </w:r>
      <w:r w:rsidR="009362B3">
        <w:rPr>
          <w:color w:val="000000"/>
          <w:sz w:val="24"/>
          <w:szCs w:val="24"/>
          <w:lang w:eastAsia="tr-TR"/>
        </w:rPr>
        <w:t xml:space="preserve">ve </w:t>
      </w:r>
      <w:r w:rsidRPr="009362B3">
        <w:rPr>
          <w:color w:val="000000"/>
          <w:sz w:val="24"/>
          <w:szCs w:val="24"/>
          <w:lang w:eastAsia="tr-TR"/>
        </w:rPr>
        <w:t xml:space="preserve">Anabilim Dalımızca önerilen </w:t>
      </w:r>
      <w:r w:rsidR="00551D5F" w:rsidRPr="009362B3">
        <w:rPr>
          <w:b/>
          <w:color w:val="000000" w:themeColor="text1"/>
          <w:sz w:val="24"/>
          <w:szCs w:val="24"/>
        </w:rPr>
        <w:t xml:space="preserve">Doktora Tez Önerisi Savunması </w:t>
      </w:r>
      <w:r w:rsidR="009362B3" w:rsidRPr="009362B3">
        <w:rPr>
          <w:bCs/>
          <w:color w:val="000000" w:themeColor="text1"/>
          <w:sz w:val="24"/>
          <w:szCs w:val="24"/>
        </w:rPr>
        <w:t>b</w:t>
      </w:r>
      <w:r w:rsidR="00551D5F" w:rsidRPr="009362B3">
        <w:rPr>
          <w:bCs/>
          <w:color w:val="000000" w:themeColor="text1"/>
          <w:sz w:val="24"/>
          <w:szCs w:val="24"/>
        </w:rPr>
        <w:t>aşvuru</w:t>
      </w:r>
      <w:r w:rsidR="00551D5F" w:rsidRPr="009362B3">
        <w:rPr>
          <w:b/>
          <w:color w:val="000000" w:themeColor="text1"/>
          <w:sz w:val="24"/>
          <w:szCs w:val="24"/>
        </w:rPr>
        <w:t xml:space="preserve"> </w:t>
      </w:r>
      <w:r w:rsidR="00EE3C8C" w:rsidRPr="009362B3">
        <w:rPr>
          <w:color w:val="000000" w:themeColor="text1"/>
          <w:sz w:val="24"/>
          <w:szCs w:val="24"/>
        </w:rPr>
        <w:t>bilgileri</w:t>
      </w:r>
      <w:r w:rsidR="00EE3C8C" w:rsidRPr="009362B3">
        <w:rPr>
          <w:b/>
          <w:color w:val="000000" w:themeColor="text1"/>
          <w:sz w:val="24"/>
          <w:szCs w:val="24"/>
        </w:rPr>
        <w:t xml:space="preserve"> </w:t>
      </w:r>
      <w:r w:rsidRPr="009362B3">
        <w:rPr>
          <w:color w:val="000000"/>
          <w:sz w:val="24"/>
          <w:szCs w:val="24"/>
          <w:lang w:eastAsia="tr-TR"/>
        </w:rPr>
        <w:t>aşağıda belirtilmiştir.</w:t>
      </w:r>
    </w:p>
    <w:p w14:paraId="32285DAF" w14:textId="77777777" w:rsidR="006E307A" w:rsidRPr="009362B3" w:rsidRDefault="006E307A" w:rsidP="003C13A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  <w:lang w:eastAsia="tr-TR"/>
        </w:rPr>
      </w:pPr>
    </w:p>
    <w:p w14:paraId="519EDCF0" w14:textId="77777777" w:rsidR="006E307A" w:rsidRPr="009362B3" w:rsidRDefault="000326FB" w:rsidP="003C13A5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eastAsia="Calibri"/>
          <w:sz w:val="24"/>
          <w:szCs w:val="24"/>
        </w:rPr>
      </w:pPr>
      <w:r w:rsidRPr="009362B3">
        <w:rPr>
          <w:color w:val="000000"/>
          <w:sz w:val="24"/>
          <w:szCs w:val="24"/>
          <w:lang w:eastAsia="tr-TR"/>
        </w:rPr>
        <w:t>Bilgilerinize gereği için arz ederim.</w:t>
      </w:r>
    </w:p>
    <w:p w14:paraId="568EBF46" w14:textId="77777777" w:rsidR="006E307A" w:rsidRDefault="006E307A">
      <w:pPr>
        <w:spacing w:after="160" w:line="259" w:lineRule="auto"/>
        <w:ind w:left="6946" w:right="-79"/>
        <w:jc w:val="center"/>
        <w:rPr>
          <w:rFonts w:ascii="Calibri" w:eastAsia="Calibri" w:hAnsi="Calibri"/>
          <w:b/>
          <w:sz w:val="22"/>
          <w:szCs w:val="22"/>
        </w:rPr>
      </w:pPr>
    </w:p>
    <w:p w14:paraId="3D4CC356" w14:textId="5D66BC62" w:rsidR="006E307A" w:rsidRDefault="000326FB">
      <w:pPr>
        <w:spacing w:after="160" w:line="259" w:lineRule="auto"/>
        <w:ind w:left="6946" w:right="-79"/>
        <w:jc w:val="center"/>
        <w:rPr>
          <w:rFonts w:eastAsia="Calibri"/>
          <w:bCs/>
          <w:sz w:val="22"/>
          <w:szCs w:val="22"/>
        </w:rPr>
      </w:pPr>
      <w:r w:rsidRPr="003C13A5">
        <w:rPr>
          <w:rFonts w:eastAsia="Calibri"/>
          <w:bCs/>
          <w:sz w:val="22"/>
          <w:szCs w:val="22"/>
        </w:rPr>
        <w:t>Anabilim Dalı Başkanı</w:t>
      </w:r>
      <w:r w:rsidRPr="003C13A5">
        <w:rPr>
          <w:rFonts w:eastAsia="Calibri"/>
          <w:bCs/>
          <w:sz w:val="22"/>
          <w:szCs w:val="22"/>
        </w:rPr>
        <w:br/>
        <w:t>Unvan-Ad-Soyad</w:t>
      </w:r>
      <w:r w:rsidRPr="003C13A5">
        <w:rPr>
          <w:rFonts w:eastAsia="Calibri"/>
          <w:bCs/>
          <w:sz w:val="22"/>
          <w:szCs w:val="22"/>
        </w:rPr>
        <w:br/>
      </w:r>
    </w:p>
    <w:p w14:paraId="44EE8B17" w14:textId="77777777" w:rsidR="004225A9" w:rsidRDefault="004225A9">
      <w:pPr>
        <w:spacing w:after="160" w:line="259" w:lineRule="auto"/>
        <w:ind w:left="6946" w:right="-79"/>
        <w:jc w:val="center"/>
        <w:rPr>
          <w:rFonts w:eastAsia="Calibri"/>
          <w:bCs/>
          <w:sz w:val="22"/>
          <w:szCs w:val="22"/>
        </w:rPr>
      </w:pPr>
    </w:p>
    <w:p w14:paraId="0E5ACAD3" w14:textId="77777777" w:rsidR="003C13A5" w:rsidRDefault="003C13A5" w:rsidP="003C13A5">
      <w:pPr>
        <w:rPr>
          <w:b/>
          <w:bCs/>
          <w:u w:val="single"/>
        </w:rPr>
      </w:pPr>
      <w:r w:rsidRPr="003C13A5">
        <w:rPr>
          <w:b/>
          <w:bCs/>
          <w:u w:val="single"/>
        </w:rPr>
        <w:t>ÖĞRENCİ</w:t>
      </w:r>
    </w:p>
    <w:p w14:paraId="4C23AF7B" w14:textId="77777777" w:rsidR="000334FA" w:rsidRPr="003C13A5" w:rsidRDefault="000334FA" w:rsidP="003C13A5">
      <w:pPr>
        <w:rPr>
          <w:b/>
          <w:bCs/>
          <w:u w:val="single"/>
        </w:rPr>
      </w:pP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77"/>
        <w:gridCol w:w="6342"/>
      </w:tblGrid>
      <w:tr w:rsidR="003C13A5" w:rsidRPr="003C13A5" w14:paraId="389F7BC3" w14:textId="77777777" w:rsidTr="009362B3">
        <w:tc>
          <w:tcPr>
            <w:tcW w:w="2410" w:type="dxa"/>
            <w:vAlign w:val="center"/>
          </w:tcPr>
          <w:p w14:paraId="100FEFAE" w14:textId="77777777" w:rsidR="003C13A5" w:rsidRPr="003C13A5" w:rsidRDefault="003C13A5" w:rsidP="007747B2">
            <w:pPr>
              <w:spacing w:before="60" w:line="276" w:lineRule="auto"/>
            </w:pPr>
            <w:r w:rsidRPr="003C13A5">
              <w:t>Adı Soyadı</w:t>
            </w:r>
          </w:p>
        </w:tc>
        <w:tc>
          <w:tcPr>
            <w:tcW w:w="477" w:type="dxa"/>
            <w:vAlign w:val="center"/>
          </w:tcPr>
          <w:p w14:paraId="4E6AB290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6E511BAC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3C13A5" w14:paraId="2BC08DEB" w14:textId="77777777" w:rsidTr="009362B3">
        <w:tc>
          <w:tcPr>
            <w:tcW w:w="2410" w:type="dxa"/>
            <w:vAlign w:val="center"/>
          </w:tcPr>
          <w:p w14:paraId="595BBF6E" w14:textId="77777777" w:rsidR="003C13A5" w:rsidRPr="003C13A5" w:rsidRDefault="003C13A5" w:rsidP="007747B2">
            <w:pPr>
              <w:spacing w:before="60" w:line="276" w:lineRule="auto"/>
            </w:pPr>
            <w:r w:rsidRPr="003C13A5">
              <w:t>Öğrenci No</w:t>
            </w:r>
          </w:p>
        </w:tc>
        <w:tc>
          <w:tcPr>
            <w:tcW w:w="477" w:type="dxa"/>
            <w:vAlign w:val="center"/>
          </w:tcPr>
          <w:p w14:paraId="2FCBC5C4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ABC6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3C13A5" w14:paraId="68657EFC" w14:textId="77777777" w:rsidTr="009362B3">
        <w:tc>
          <w:tcPr>
            <w:tcW w:w="2410" w:type="dxa"/>
            <w:vAlign w:val="center"/>
          </w:tcPr>
          <w:p w14:paraId="151132B0" w14:textId="77777777" w:rsidR="003C13A5" w:rsidRPr="003C13A5" w:rsidRDefault="003C13A5" w:rsidP="007747B2">
            <w:pPr>
              <w:spacing w:before="60" w:line="276" w:lineRule="auto"/>
            </w:pPr>
            <w:r w:rsidRPr="003C13A5">
              <w:t>Anabilim/Anasanat Dalı</w:t>
            </w:r>
          </w:p>
        </w:tc>
        <w:tc>
          <w:tcPr>
            <w:tcW w:w="477" w:type="dxa"/>
            <w:vAlign w:val="center"/>
          </w:tcPr>
          <w:p w14:paraId="4FD233E6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CD9A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3C13A5" w14:paraId="1A07D3FC" w14:textId="77777777" w:rsidTr="009362B3">
        <w:tc>
          <w:tcPr>
            <w:tcW w:w="2410" w:type="dxa"/>
            <w:vAlign w:val="center"/>
          </w:tcPr>
          <w:p w14:paraId="18C574EC" w14:textId="77777777" w:rsidR="003C13A5" w:rsidRPr="003C13A5" w:rsidRDefault="003C13A5" w:rsidP="007747B2">
            <w:pPr>
              <w:spacing w:before="60" w:line="276" w:lineRule="auto"/>
            </w:pPr>
            <w:r w:rsidRPr="003C13A5">
              <w:t>Bilim Dalı</w:t>
            </w:r>
          </w:p>
        </w:tc>
        <w:tc>
          <w:tcPr>
            <w:tcW w:w="477" w:type="dxa"/>
            <w:vAlign w:val="center"/>
          </w:tcPr>
          <w:p w14:paraId="6A23405F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7704" w14:textId="77777777" w:rsidR="003C13A5" w:rsidRPr="003C13A5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551D5F" w:rsidRPr="003C13A5" w14:paraId="74A0F188" w14:textId="77777777" w:rsidTr="009362B3">
        <w:tc>
          <w:tcPr>
            <w:tcW w:w="2410" w:type="dxa"/>
            <w:vAlign w:val="center"/>
          </w:tcPr>
          <w:p w14:paraId="395C23DE" w14:textId="77777777" w:rsidR="00551D5F" w:rsidRPr="003C13A5" w:rsidRDefault="00551D5F" w:rsidP="0074271C">
            <w:pPr>
              <w:spacing w:before="60" w:line="276" w:lineRule="auto"/>
            </w:pPr>
            <w:r>
              <w:t>Sınav Tarihi ve Saati</w:t>
            </w:r>
          </w:p>
        </w:tc>
        <w:tc>
          <w:tcPr>
            <w:tcW w:w="477" w:type="dxa"/>
            <w:vAlign w:val="center"/>
          </w:tcPr>
          <w:p w14:paraId="1ED8D3C4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0D10E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</w:p>
        </w:tc>
      </w:tr>
      <w:tr w:rsidR="00551D5F" w:rsidRPr="003C13A5" w14:paraId="48683832" w14:textId="77777777" w:rsidTr="009362B3">
        <w:tc>
          <w:tcPr>
            <w:tcW w:w="2410" w:type="dxa"/>
            <w:vAlign w:val="center"/>
          </w:tcPr>
          <w:p w14:paraId="5D5EDA87" w14:textId="77777777" w:rsidR="00551D5F" w:rsidRPr="003C13A5" w:rsidRDefault="00551D5F" w:rsidP="0074271C">
            <w:pPr>
              <w:spacing w:before="60" w:line="276" w:lineRule="auto"/>
            </w:pPr>
            <w:r>
              <w:t>Sınav Yeri</w:t>
            </w:r>
          </w:p>
        </w:tc>
        <w:tc>
          <w:tcPr>
            <w:tcW w:w="477" w:type="dxa"/>
            <w:vAlign w:val="center"/>
          </w:tcPr>
          <w:p w14:paraId="1AF24B15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1688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</w:p>
        </w:tc>
      </w:tr>
      <w:tr w:rsidR="00551D5F" w:rsidRPr="003C13A5" w14:paraId="7F079CF6" w14:textId="77777777" w:rsidTr="009362B3">
        <w:tc>
          <w:tcPr>
            <w:tcW w:w="2410" w:type="dxa"/>
            <w:vAlign w:val="center"/>
          </w:tcPr>
          <w:p w14:paraId="6140B95E" w14:textId="47AE1BAA" w:rsidR="00551D5F" w:rsidRPr="003C13A5" w:rsidRDefault="00551D5F" w:rsidP="0074271C">
            <w:pPr>
              <w:spacing w:before="60" w:line="276" w:lineRule="auto"/>
            </w:pPr>
            <w:r>
              <w:t xml:space="preserve">Öğrencinin </w:t>
            </w:r>
            <w:r w:rsidR="009362B3">
              <w:t>Enstitüye</w:t>
            </w:r>
            <w:r>
              <w:t xml:space="preserve"> </w:t>
            </w:r>
            <w:r w:rsidR="009362B3">
              <w:t>K</w:t>
            </w:r>
            <w:r>
              <w:t xml:space="preserve">ayıt </w:t>
            </w:r>
            <w:r w:rsidR="009362B3">
              <w:t>T</w:t>
            </w:r>
            <w:r>
              <w:t>arihi</w:t>
            </w:r>
          </w:p>
        </w:tc>
        <w:tc>
          <w:tcPr>
            <w:tcW w:w="477" w:type="dxa"/>
            <w:vAlign w:val="center"/>
          </w:tcPr>
          <w:p w14:paraId="0B1437DF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  <w:r w:rsidRPr="003C13A5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2EFE" w14:textId="77777777" w:rsidR="00551D5F" w:rsidRPr="003C13A5" w:rsidRDefault="00551D5F" w:rsidP="0074271C">
            <w:pPr>
              <w:spacing w:line="276" w:lineRule="auto"/>
              <w:rPr>
                <w:b/>
              </w:rPr>
            </w:pPr>
          </w:p>
        </w:tc>
      </w:tr>
    </w:tbl>
    <w:p w14:paraId="621D8FA3" w14:textId="77777777" w:rsidR="00551D5F" w:rsidRDefault="00551D5F" w:rsidP="00551D5F">
      <w:pPr>
        <w:spacing w:after="160" w:line="259" w:lineRule="auto"/>
        <w:ind w:right="-79"/>
        <w:jc w:val="both"/>
        <w:rPr>
          <w:rFonts w:ascii="Calibri" w:hAnsi="Calibri" w:cs="Arial"/>
          <w:color w:val="000000"/>
          <w:sz w:val="22"/>
          <w:szCs w:val="22"/>
          <w:lang w:eastAsia="tr-TR"/>
        </w:rPr>
      </w:pPr>
    </w:p>
    <w:p w14:paraId="1AB65BE1" w14:textId="77777777" w:rsidR="00551D5F" w:rsidRDefault="00551D5F" w:rsidP="00551D5F">
      <w:pPr>
        <w:spacing w:after="160" w:line="259" w:lineRule="auto"/>
        <w:ind w:right="-79"/>
        <w:jc w:val="both"/>
        <w:rPr>
          <w:rFonts w:ascii="Calibri" w:hAnsi="Calibri" w:cs="Arial"/>
          <w:color w:val="000000"/>
          <w:sz w:val="22"/>
          <w:szCs w:val="22"/>
          <w:lang w:eastAsia="tr-TR"/>
        </w:rPr>
      </w:pPr>
    </w:p>
    <w:p w14:paraId="2FF96F5E" w14:textId="6CADA8BF" w:rsidR="000334FA" w:rsidRDefault="000334FA" w:rsidP="00342EE8">
      <w:pPr>
        <w:rPr>
          <w:b/>
          <w:bCs/>
          <w:u w:val="single"/>
        </w:rPr>
      </w:pPr>
      <w:r>
        <w:rPr>
          <w:b/>
          <w:bCs/>
          <w:u w:val="single"/>
        </w:rPr>
        <w:t>TEZ İZLEME KOMİTESİ ÜYELERİ:</w:t>
      </w:r>
    </w:p>
    <w:p w14:paraId="07BEA34C" w14:textId="77777777" w:rsidR="00342EE8" w:rsidRPr="00342EE8" w:rsidRDefault="00342EE8" w:rsidP="00342EE8">
      <w:pPr>
        <w:rPr>
          <w:b/>
          <w:bCs/>
          <w:u w:val="single"/>
        </w:rPr>
      </w:pPr>
    </w:p>
    <w:tbl>
      <w:tblPr>
        <w:tblStyle w:val="TabloKlavuzu"/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0"/>
        <w:gridCol w:w="1980"/>
        <w:gridCol w:w="1980"/>
        <w:gridCol w:w="1980"/>
      </w:tblGrid>
      <w:tr w:rsidR="00342EE8" w14:paraId="7498209A" w14:textId="77777777" w:rsidTr="00342EE8">
        <w:trPr>
          <w:trHeight w:val="341"/>
        </w:trPr>
        <w:tc>
          <w:tcPr>
            <w:tcW w:w="1271" w:type="dxa"/>
            <w:vAlign w:val="center"/>
          </w:tcPr>
          <w:p w14:paraId="33EBD315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90D91C9" w14:textId="77777777" w:rsidR="00342EE8" w:rsidRDefault="00342EE8" w:rsidP="00CA7575">
            <w:pPr>
              <w:jc w:val="center"/>
            </w:pPr>
            <w:r>
              <w:t>Unvanı-Adı Soyadı</w:t>
            </w:r>
          </w:p>
        </w:tc>
        <w:tc>
          <w:tcPr>
            <w:tcW w:w="1980" w:type="dxa"/>
            <w:vAlign w:val="center"/>
          </w:tcPr>
          <w:p w14:paraId="189EBEF6" w14:textId="77777777" w:rsidR="00342EE8" w:rsidRDefault="00342EE8" w:rsidP="00CA7575">
            <w:pPr>
              <w:jc w:val="center"/>
            </w:pPr>
            <w:r>
              <w:t>Üniversite</w:t>
            </w:r>
          </w:p>
        </w:tc>
        <w:tc>
          <w:tcPr>
            <w:tcW w:w="1980" w:type="dxa"/>
            <w:vAlign w:val="center"/>
          </w:tcPr>
          <w:p w14:paraId="1D10AF6C" w14:textId="77777777" w:rsidR="00342EE8" w:rsidRDefault="00342EE8" w:rsidP="00CA7575">
            <w:pPr>
              <w:jc w:val="center"/>
            </w:pPr>
            <w:r>
              <w:t>Anabilim Dalı</w:t>
            </w:r>
          </w:p>
        </w:tc>
        <w:tc>
          <w:tcPr>
            <w:tcW w:w="1980" w:type="dxa"/>
            <w:vAlign w:val="center"/>
          </w:tcPr>
          <w:p w14:paraId="242683B9" w14:textId="77777777" w:rsidR="00342EE8" w:rsidRDefault="00342EE8" w:rsidP="00CA7575">
            <w:pPr>
              <w:jc w:val="center"/>
            </w:pPr>
            <w:r>
              <w:t>Bilim Dalı</w:t>
            </w:r>
          </w:p>
        </w:tc>
      </w:tr>
      <w:tr w:rsidR="00342EE8" w14:paraId="04DE4FF6" w14:textId="77777777" w:rsidTr="009362B3">
        <w:trPr>
          <w:trHeight w:val="510"/>
        </w:trPr>
        <w:tc>
          <w:tcPr>
            <w:tcW w:w="1271" w:type="dxa"/>
            <w:vAlign w:val="center"/>
          </w:tcPr>
          <w:p w14:paraId="0B27B054" w14:textId="77777777" w:rsidR="00342EE8" w:rsidRDefault="00342EE8" w:rsidP="00CA7575">
            <w:r>
              <w:t>Danışman</w:t>
            </w:r>
          </w:p>
        </w:tc>
        <w:tc>
          <w:tcPr>
            <w:tcW w:w="1980" w:type="dxa"/>
            <w:vAlign w:val="center"/>
          </w:tcPr>
          <w:p w14:paraId="0CA44E13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653F44A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DCF7601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AEEC3E8" w14:textId="77777777" w:rsidR="00342EE8" w:rsidRDefault="00342EE8" w:rsidP="00CA7575">
            <w:pPr>
              <w:jc w:val="center"/>
            </w:pPr>
          </w:p>
        </w:tc>
      </w:tr>
      <w:tr w:rsidR="00342EE8" w14:paraId="799C5BA9" w14:textId="77777777" w:rsidTr="009362B3">
        <w:trPr>
          <w:trHeight w:val="510"/>
        </w:trPr>
        <w:tc>
          <w:tcPr>
            <w:tcW w:w="1271" w:type="dxa"/>
            <w:vAlign w:val="center"/>
          </w:tcPr>
          <w:p w14:paraId="5FAE3814" w14:textId="7CA00DBB" w:rsidR="00342EE8" w:rsidRDefault="00342EE8" w:rsidP="00CA7575">
            <w:r>
              <w:t>Üye</w:t>
            </w:r>
          </w:p>
        </w:tc>
        <w:tc>
          <w:tcPr>
            <w:tcW w:w="1980" w:type="dxa"/>
            <w:vAlign w:val="center"/>
          </w:tcPr>
          <w:p w14:paraId="39AA3B72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2B758A2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ED01EFC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141851B" w14:textId="77777777" w:rsidR="00342EE8" w:rsidRDefault="00342EE8" w:rsidP="00CA7575">
            <w:pPr>
              <w:jc w:val="center"/>
            </w:pPr>
          </w:p>
        </w:tc>
      </w:tr>
      <w:tr w:rsidR="00342EE8" w14:paraId="675DDF20" w14:textId="77777777" w:rsidTr="009362B3">
        <w:trPr>
          <w:trHeight w:val="510"/>
        </w:trPr>
        <w:tc>
          <w:tcPr>
            <w:tcW w:w="1271" w:type="dxa"/>
            <w:vAlign w:val="center"/>
          </w:tcPr>
          <w:p w14:paraId="7E755029" w14:textId="233BAC08" w:rsidR="00342EE8" w:rsidRDefault="00342EE8" w:rsidP="00CA7575">
            <w:r>
              <w:t>Üye</w:t>
            </w:r>
          </w:p>
        </w:tc>
        <w:tc>
          <w:tcPr>
            <w:tcW w:w="1980" w:type="dxa"/>
            <w:vAlign w:val="center"/>
          </w:tcPr>
          <w:p w14:paraId="75913924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F4A0AD8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68EE88C" w14:textId="77777777" w:rsidR="00342EE8" w:rsidRDefault="00342EE8" w:rsidP="00CA757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37C01CD" w14:textId="77777777" w:rsidR="00342EE8" w:rsidRDefault="00342EE8" w:rsidP="00CA7575">
            <w:pPr>
              <w:jc w:val="center"/>
            </w:pPr>
          </w:p>
        </w:tc>
      </w:tr>
    </w:tbl>
    <w:p w14:paraId="0F323AC0" w14:textId="77777777" w:rsidR="003C13A5" w:rsidRDefault="003C13A5" w:rsidP="003C13A5">
      <w:pPr>
        <w:spacing w:after="160" w:line="259" w:lineRule="auto"/>
        <w:ind w:right="-79"/>
        <w:jc w:val="both"/>
        <w:rPr>
          <w:rFonts w:ascii="Calibri" w:hAnsi="Calibri" w:cs="Arial"/>
          <w:color w:val="000000"/>
          <w:sz w:val="22"/>
          <w:szCs w:val="22"/>
          <w:lang w:eastAsia="tr-TR"/>
        </w:rPr>
      </w:pPr>
    </w:p>
    <w:p w14:paraId="150483D0" w14:textId="77777777" w:rsidR="006E307A" w:rsidRDefault="006E307A" w:rsidP="006216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</w:p>
    <w:sectPr w:rsidR="006E307A" w:rsidSect="003C13A5">
      <w:headerReference w:type="default" r:id="rId7"/>
      <w:footerReference w:type="default" r:id="rId8"/>
      <w:pgSz w:w="11906" w:h="16838"/>
      <w:pgMar w:top="993" w:right="1417" w:bottom="426" w:left="1417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43E1" w14:textId="77777777" w:rsidR="00A83653" w:rsidRDefault="00A83653">
      <w:r>
        <w:separator/>
      </w:r>
    </w:p>
  </w:endnote>
  <w:endnote w:type="continuationSeparator" w:id="0">
    <w:p w14:paraId="2524F9AD" w14:textId="77777777" w:rsidR="00A83653" w:rsidRDefault="00A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5D6" w14:textId="6B579BEA" w:rsidR="006E307A" w:rsidRPr="00342EE8" w:rsidRDefault="000326FB">
    <w:pPr>
      <w:autoSpaceDE w:val="0"/>
      <w:autoSpaceDN w:val="0"/>
      <w:adjustRightInd w:val="0"/>
      <w:jc w:val="both"/>
      <w:rPr>
        <w:b/>
        <w:color w:val="000000"/>
        <w:sz w:val="18"/>
        <w:szCs w:val="18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 w:rsidR="00342EE8" w:rsidRPr="00342EE8">
      <w:rPr>
        <w:b/>
        <w:color w:val="000000"/>
        <w:sz w:val="18"/>
        <w:szCs w:val="18"/>
        <w:lang w:eastAsia="tr-TR"/>
      </w:rPr>
      <w:t>05</w:t>
    </w:r>
    <w:r w:rsidRPr="00342EE8">
      <w:rPr>
        <w:b/>
        <w:color w:val="000000"/>
        <w:sz w:val="18"/>
        <w:szCs w:val="18"/>
        <w:lang w:eastAsia="tr-TR"/>
      </w:rPr>
      <w:t xml:space="preserve"> </w:t>
    </w:r>
    <w:r w:rsidR="00342EE8" w:rsidRPr="00342EE8">
      <w:rPr>
        <w:b/>
        <w:color w:val="000000"/>
        <w:sz w:val="18"/>
        <w:szCs w:val="18"/>
        <w:lang w:eastAsia="tr-TR"/>
      </w:rPr>
      <w:t>Haziran</w:t>
    </w:r>
    <w:r w:rsidR="0083254B" w:rsidRPr="00342EE8">
      <w:rPr>
        <w:b/>
        <w:color w:val="000000"/>
        <w:sz w:val="18"/>
        <w:szCs w:val="18"/>
        <w:lang w:eastAsia="tr-TR"/>
      </w:rPr>
      <w:t xml:space="preserve"> 202</w:t>
    </w:r>
    <w:r w:rsidR="00342EE8" w:rsidRPr="00342EE8">
      <w:rPr>
        <w:b/>
        <w:color w:val="000000"/>
        <w:sz w:val="18"/>
        <w:szCs w:val="18"/>
        <w:lang w:eastAsia="tr-TR"/>
      </w:rPr>
      <w:t>3</w:t>
    </w:r>
    <w:r w:rsidRPr="00342EE8">
      <w:rPr>
        <w:b/>
        <w:color w:val="000000"/>
        <w:sz w:val="18"/>
        <w:szCs w:val="18"/>
        <w:lang w:eastAsia="tr-TR"/>
      </w:rPr>
      <w:t xml:space="preserve"> tarihli ve </w:t>
    </w:r>
    <w:r w:rsidR="00342EE8" w:rsidRPr="00342EE8">
      <w:rPr>
        <w:b/>
        <w:color w:val="000000"/>
        <w:sz w:val="18"/>
        <w:szCs w:val="18"/>
        <w:lang w:eastAsia="tr-TR"/>
      </w:rPr>
      <w:t>32212</w:t>
    </w:r>
    <w:r w:rsidRPr="00342EE8">
      <w:rPr>
        <w:b/>
        <w:color w:val="000000"/>
        <w:sz w:val="18"/>
        <w:szCs w:val="18"/>
        <w:lang w:eastAsia="tr-TR"/>
      </w:rPr>
      <w:t xml:space="preserve"> sayılı </w:t>
    </w:r>
    <w:r w:rsidR="0083254B" w:rsidRPr="00342EE8">
      <w:rPr>
        <w:b/>
        <w:color w:val="000000"/>
        <w:sz w:val="18"/>
        <w:szCs w:val="18"/>
        <w:lang w:eastAsia="tr-TR"/>
      </w:rPr>
      <w:t>Resmî</w:t>
    </w:r>
    <w:r w:rsidRPr="00342EE8">
      <w:rPr>
        <w:b/>
        <w:color w:val="000000"/>
        <w:sz w:val="18"/>
        <w:szCs w:val="18"/>
        <w:lang w:eastAsia="tr-TR"/>
      </w:rPr>
      <w:t xml:space="preserve"> Gazetede yayımlanan </w:t>
    </w:r>
  </w:p>
  <w:p w14:paraId="7CF28F80" w14:textId="77777777" w:rsidR="006E307A" w:rsidRPr="00342EE8" w:rsidRDefault="000326FB">
    <w:pPr>
      <w:autoSpaceDE w:val="0"/>
      <w:autoSpaceDN w:val="0"/>
      <w:adjustRightInd w:val="0"/>
      <w:jc w:val="both"/>
      <w:rPr>
        <w:color w:val="000000"/>
        <w:sz w:val="18"/>
        <w:szCs w:val="18"/>
        <w:lang w:eastAsia="tr-TR"/>
      </w:rPr>
    </w:pPr>
    <w:r w:rsidRPr="00342EE8">
      <w:rPr>
        <w:b/>
        <w:color w:val="000000"/>
        <w:sz w:val="18"/>
        <w:szCs w:val="18"/>
        <w:lang w:eastAsia="tr-TR"/>
      </w:rPr>
      <w:t xml:space="preserve">“Eskişehir Teknik Üniversitesi Lisansüstü </w:t>
    </w:r>
    <w:r w:rsidR="0083254B" w:rsidRPr="00342EE8">
      <w:rPr>
        <w:b/>
        <w:color w:val="000000"/>
        <w:sz w:val="18"/>
        <w:szCs w:val="18"/>
        <w:lang w:eastAsia="tr-TR"/>
      </w:rPr>
      <w:t xml:space="preserve">Eğitim Enstitüsü </w:t>
    </w:r>
    <w:r w:rsidRPr="00342EE8">
      <w:rPr>
        <w:b/>
        <w:color w:val="000000"/>
        <w:sz w:val="18"/>
        <w:szCs w:val="18"/>
        <w:lang w:eastAsia="tr-TR"/>
      </w:rPr>
      <w:t>Eğitim-Öğretim ve Sınav Yönetmeliği”</w:t>
    </w:r>
    <w:r w:rsidRPr="00342EE8">
      <w:rPr>
        <w:color w:val="000000"/>
        <w:sz w:val="18"/>
        <w:szCs w:val="18"/>
        <w:lang w:eastAsia="tr-TR"/>
      </w:rPr>
      <w:t xml:space="preserve"> </w:t>
    </w:r>
  </w:p>
  <w:p w14:paraId="0ED2028E" w14:textId="61FA0A94" w:rsidR="00342EE8" w:rsidRPr="00342EE8" w:rsidRDefault="00342EE8">
    <w:pPr>
      <w:autoSpaceDE w:val="0"/>
      <w:autoSpaceDN w:val="0"/>
      <w:adjustRightInd w:val="0"/>
      <w:jc w:val="both"/>
      <w:rPr>
        <w:color w:val="000000"/>
        <w:sz w:val="18"/>
        <w:szCs w:val="18"/>
        <w:lang w:eastAsia="tr-TR"/>
      </w:rPr>
    </w:pPr>
    <w:r w:rsidRPr="00342EE8">
      <w:rPr>
        <w:b/>
        <w:bCs/>
        <w:color w:val="000000"/>
        <w:sz w:val="18"/>
        <w:szCs w:val="18"/>
      </w:rPr>
      <w:t>MADDE 42- </w:t>
    </w:r>
    <w:r w:rsidRPr="00342EE8">
      <w:rPr>
        <w:color w:val="000000"/>
        <w:sz w:val="18"/>
        <w:szCs w:val="18"/>
      </w:rPr>
      <w:t>(1) Doktora yeterlik sınavını başarıyla tamamlayan öğrenci; yazılı tez önerisini izleyen yarıyıldaki dönem sonu sınavlarının tamamlandığı tarihe kadar, sözlü savunmasından en az bir ay önce doktora tez izleme komitesi üyelerine ulaştırır.</w:t>
    </w:r>
  </w:p>
  <w:p w14:paraId="23A6DE10" w14:textId="77777777" w:rsidR="00342EE8" w:rsidRDefault="00342EE8">
    <w:pPr>
      <w:autoSpaceDE w:val="0"/>
      <w:autoSpaceDN w:val="0"/>
      <w:adjustRightInd w:val="0"/>
      <w:jc w:val="both"/>
      <w:rPr>
        <w:color w:val="000000"/>
        <w:lang w:eastAsia="tr-TR"/>
      </w:rPr>
    </w:pPr>
  </w:p>
  <w:p w14:paraId="00781CC3" w14:textId="6093ACD7" w:rsidR="006E307A" w:rsidRPr="00342EE8" w:rsidRDefault="00342EE8" w:rsidP="00342EE8">
    <w:pPr>
      <w:autoSpaceDE w:val="0"/>
      <w:autoSpaceDN w:val="0"/>
      <w:adjustRightInd w:val="0"/>
      <w:ind w:left="851" w:hanging="851"/>
      <w:jc w:val="right"/>
      <w:rPr>
        <w:b/>
        <w:bCs/>
        <w:color w:val="000000"/>
        <w:sz w:val="16"/>
        <w:szCs w:val="16"/>
        <w:lang w:eastAsia="tr-TR"/>
      </w:rPr>
    </w:pPr>
    <w:r w:rsidRPr="00342EE8">
      <w:rPr>
        <w:b/>
        <w:bCs/>
        <w:color w:val="000000"/>
        <w:sz w:val="16"/>
        <w:szCs w:val="16"/>
        <w:lang w:eastAsia="tr-TR"/>
      </w:rPr>
      <w:t>Ver: 122023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A3E5" w14:textId="77777777" w:rsidR="00A83653" w:rsidRDefault="00A83653">
      <w:r>
        <w:separator/>
      </w:r>
    </w:p>
  </w:footnote>
  <w:footnote w:type="continuationSeparator" w:id="0">
    <w:p w14:paraId="704B3700" w14:textId="77777777" w:rsidR="00A83653" w:rsidRDefault="00A8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5B4C" w14:textId="77777777" w:rsidR="00621697" w:rsidRPr="00767503" w:rsidRDefault="00621697" w:rsidP="00621697">
    <w:pPr>
      <w:jc w:val="center"/>
      <w:rPr>
        <w:sz w:val="10"/>
        <w:szCs w:val="18"/>
      </w:rPr>
    </w:pPr>
    <w:r w:rsidRPr="00767503">
      <w:rPr>
        <w:rFonts w:ascii="Gill Sans MT Pro Medium" w:eastAsia="+mn-ea" w:hAnsi="Gill Sans MT Pro Medium" w:cs="+mn-cs"/>
        <w:b/>
        <w:bCs/>
        <w:noProof/>
        <w:color w:val="2E2E2E"/>
        <w:kern w:val="24"/>
        <w:sz w:val="28"/>
        <w:szCs w:val="54"/>
        <w:lang w:eastAsia="tr-TR"/>
      </w:rPr>
      <w:drawing>
        <wp:anchor distT="0" distB="0" distL="114300" distR="114300" simplePos="0" relativeHeight="251659264" behindDoc="0" locked="0" layoutInCell="1" allowOverlap="1" wp14:anchorId="7ED04C1F" wp14:editId="04001322">
          <wp:simplePos x="0" y="0"/>
          <wp:positionH relativeFrom="column">
            <wp:posOffset>263506</wp:posOffset>
          </wp:positionH>
          <wp:positionV relativeFrom="paragraph">
            <wp:posOffset>-130470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503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ESKİŞEHİR TEKNİK ÜNİVERSİTESİ</w:t>
    </w:r>
  </w:p>
  <w:p w14:paraId="697B3CF0" w14:textId="77777777" w:rsidR="00621697" w:rsidRPr="00767503" w:rsidRDefault="00621697" w:rsidP="00621697">
    <w:pPr>
      <w:jc w:val="center"/>
      <w:rPr>
        <w:sz w:val="10"/>
        <w:szCs w:val="18"/>
      </w:rPr>
    </w:pPr>
    <w:r w:rsidRPr="00767503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LİSANSÜSTÜ EĞİTİM ENSTİTÜSÜ</w:t>
    </w:r>
  </w:p>
  <w:p w14:paraId="37DDA438" w14:textId="77777777" w:rsidR="00621697" w:rsidRPr="00767503" w:rsidRDefault="00621697" w:rsidP="00621697">
    <w:pPr>
      <w:jc w:val="center"/>
      <w:rPr>
        <w:sz w:val="24"/>
        <w:szCs w:val="24"/>
      </w:rPr>
    </w:pPr>
    <w:r w:rsidRPr="00767503">
      <w:rPr>
        <w:rFonts w:ascii="Gill Sans MT Pro Medium" w:eastAsia="+mn-ea" w:hAnsi="Gill Sans MT Pro Medium" w:cs="+mn-cs"/>
        <w:color w:val="2E2E2E"/>
        <w:kern w:val="24"/>
        <w:sz w:val="24"/>
        <w:szCs w:val="24"/>
      </w:rPr>
      <w:t>ESKİŞEHİR TECHNICAL UNIVERSITY</w:t>
    </w:r>
  </w:p>
  <w:p w14:paraId="7563B7DF" w14:textId="172B0007" w:rsidR="006E307A" w:rsidRPr="00767503" w:rsidRDefault="00621697" w:rsidP="00767503">
    <w:pPr>
      <w:jc w:val="center"/>
      <w:rPr>
        <w:rFonts w:ascii="Gill Sans MT Pro Medium" w:eastAsia="+mn-ea" w:hAnsi="Gill Sans MT Pro Medium" w:cs="+mn-cs"/>
        <w:color w:val="2E2E2E"/>
        <w:kern w:val="24"/>
        <w:sz w:val="24"/>
        <w:szCs w:val="24"/>
      </w:rPr>
    </w:pPr>
    <w:r w:rsidRPr="00767503">
      <w:rPr>
        <w:rFonts w:ascii="Gill Sans MT Pro Medium" w:eastAsia="+mn-ea" w:hAnsi="Gill Sans MT Pro Medium" w:cs="+mn-cs"/>
        <w:color w:val="2E2E2E"/>
        <w:kern w:val="24"/>
        <w:sz w:val="24"/>
        <w:szCs w:val="24"/>
      </w:rPr>
      <w:t>INSTITUTE OF GRADUATE PROGRAMS</w:t>
    </w:r>
  </w:p>
  <w:p w14:paraId="5214ABED" w14:textId="67ACC32A" w:rsidR="00767503" w:rsidRPr="00767503" w:rsidRDefault="00767503" w:rsidP="00767503">
    <w:pPr>
      <w:jc w:val="center"/>
      <w:rPr>
        <w:rFonts w:ascii="Gill Sans MT Pro Medium" w:eastAsia="+mn-ea" w:hAnsi="Gill Sans MT Pro Medium" w:cs="+mn-cs"/>
        <w:color w:val="2E2E2E"/>
        <w:kern w:val="24"/>
        <w:sz w:val="22"/>
        <w:szCs w:val="32"/>
      </w:rPr>
    </w:pPr>
    <w:r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FF200" wp14:editId="5E7A5FB4">
              <wp:simplePos x="0" y="0"/>
              <wp:positionH relativeFrom="column">
                <wp:posOffset>-899795</wp:posOffset>
              </wp:positionH>
              <wp:positionV relativeFrom="paragraph">
                <wp:posOffset>156048</wp:posOffset>
              </wp:positionV>
              <wp:extent cx="7602220" cy="0"/>
              <wp:effectExtent l="0" t="0" r="0" b="0"/>
              <wp:wrapNone/>
              <wp:docPr id="84202027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22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7E1453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2.3pt" to="52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abstractNum w:abstractNumId="4" w15:restartNumberingAfterBreak="0">
    <w:nsid w:val="70733CDC"/>
    <w:multiLevelType w:val="hybridMultilevel"/>
    <w:tmpl w:val="AC1416D8"/>
    <w:lvl w:ilvl="0" w:tplc="75ACBD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50986">
    <w:abstractNumId w:val="3"/>
  </w:num>
  <w:num w:numId="2" w16cid:durableId="1817795463">
    <w:abstractNumId w:val="0"/>
  </w:num>
  <w:num w:numId="3" w16cid:durableId="374080771">
    <w:abstractNumId w:val="1"/>
  </w:num>
  <w:num w:numId="4" w16cid:durableId="1718623118">
    <w:abstractNumId w:val="2"/>
  </w:num>
  <w:num w:numId="5" w16cid:durableId="612519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7A"/>
    <w:rsid w:val="000326FB"/>
    <w:rsid w:val="000334FA"/>
    <w:rsid w:val="000A3EDE"/>
    <w:rsid w:val="0012116E"/>
    <w:rsid w:val="001C6D46"/>
    <w:rsid w:val="001F7F17"/>
    <w:rsid w:val="00232CAD"/>
    <w:rsid w:val="00273607"/>
    <w:rsid w:val="00342EE8"/>
    <w:rsid w:val="003C13A5"/>
    <w:rsid w:val="003D7034"/>
    <w:rsid w:val="004225A9"/>
    <w:rsid w:val="00551D5F"/>
    <w:rsid w:val="00621697"/>
    <w:rsid w:val="00676D6A"/>
    <w:rsid w:val="006E307A"/>
    <w:rsid w:val="006F76DC"/>
    <w:rsid w:val="00764AFC"/>
    <w:rsid w:val="00767503"/>
    <w:rsid w:val="007A7A3D"/>
    <w:rsid w:val="007C109B"/>
    <w:rsid w:val="00820174"/>
    <w:rsid w:val="0083254B"/>
    <w:rsid w:val="008F0D8F"/>
    <w:rsid w:val="009362B3"/>
    <w:rsid w:val="00A83653"/>
    <w:rsid w:val="00AC5C38"/>
    <w:rsid w:val="00B51783"/>
    <w:rsid w:val="00CC11C3"/>
    <w:rsid w:val="00D04147"/>
    <w:rsid w:val="00DE0B8D"/>
    <w:rsid w:val="00E6652D"/>
    <w:rsid w:val="00EE3C8C"/>
    <w:rsid w:val="00F642B8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4D299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27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6</cp:revision>
  <cp:lastPrinted>2018-10-01T08:32:00Z</cp:lastPrinted>
  <dcterms:created xsi:type="dcterms:W3CDTF">2022-05-23T11:48:00Z</dcterms:created>
  <dcterms:modified xsi:type="dcterms:W3CDTF">2024-01-03T11:42:00Z</dcterms:modified>
</cp:coreProperties>
</file>