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F3A6" w14:textId="31DA82C2" w:rsidR="006E307A" w:rsidRPr="00FD4313" w:rsidRDefault="000326FB">
      <w:pPr>
        <w:pStyle w:val="Balk6"/>
        <w:jc w:val="center"/>
        <w:rPr>
          <w:rFonts w:ascii="Times New Roman" w:hAnsi="Times New Roman" w:cs="Times New Roman"/>
          <w:color w:val="000000" w:themeColor="text1"/>
          <w:sz w:val="32"/>
          <w:szCs w:val="32"/>
        </w:rPr>
      </w:pPr>
      <w:r w:rsidRPr="00FD4313">
        <w:rPr>
          <w:rFonts w:ascii="Times New Roman" w:hAnsi="Times New Roman" w:cs="Times New Roman"/>
          <w:b/>
          <w:color w:val="000000" w:themeColor="text1"/>
          <w:sz w:val="32"/>
          <w:szCs w:val="32"/>
        </w:rPr>
        <w:t>Tez</w:t>
      </w:r>
      <w:r w:rsidR="00415617">
        <w:rPr>
          <w:rFonts w:ascii="Times New Roman" w:hAnsi="Times New Roman" w:cs="Times New Roman"/>
          <w:b/>
          <w:color w:val="000000" w:themeColor="text1"/>
          <w:sz w:val="32"/>
          <w:szCs w:val="32"/>
        </w:rPr>
        <w:t xml:space="preserve"> Konusu, Tez</w:t>
      </w:r>
      <w:r w:rsidRPr="00FD4313">
        <w:rPr>
          <w:rFonts w:ascii="Times New Roman" w:hAnsi="Times New Roman" w:cs="Times New Roman"/>
          <w:b/>
          <w:color w:val="000000" w:themeColor="text1"/>
          <w:sz w:val="32"/>
          <w:szCs w:val="32"/>
        </w:rPr>
        <w:t xml:space="preserve"> Başlığı ve Tez İzleme Komitesi Öneri Formu</w:t>
      </w:r>
    </w:p>
    <w:p w14:paraId="7D3BD90E" w14:textId="77777777" w:rsidR="006E307A" w:rsidRPr="00FD4313" w:rsidRDefault="006E307A">
      <w:pPr>
        <w:jc w:val="right"/>
        <w:rPr>
          <w:b/>
          <w:sz w:val="24"/>
          <w:szCs w:val="24"/>
        </w:rPr>
      </w:pPr>
    </w:p>
    <w:p w14:paraId="7C02DF4D" w14:textId="77777777" w:rsidR="006E307A" w:rsidRPr="00FD4313" w:rsidRDefault="000326FB">
      <w:pPr>
        <w:jc w:val="right"/>
        <w:rPr>
          <w:b/>
          <w:sz w:val="16"/>
          <w:szCs w:val="16"/>
        </w:rPr>
      </w:pPr>
      <w:r w:rsidRPr="00FD4313">
        <w:rPr>
          <w:b/>
          <w:sz w:val="24"/>
          <w:szCs w:val="24"/>
        </w:rPr>
        <w:t>..../.... /</w:t>
      </w:r>
      <w:proofErr w:type="gramStart"/>
      <w:r w:rsidRPr="00FD4313">
        <w:rPr>
          <w:b/>
          <w:sz w:val="24"/>
          <w:szCs w:val="24"/>
        </w:rPr>
        <w:t>20</w:t>
      </w:r>
      <w:r w:rsidR="003C13A5" w:rsidRPr="00FD4313">
        <w:rPr>
          <w:b/>
          <w:sz w:val="24"/>
          <w:szCs w:val="24"/>
        </w:rPr>
        <w:t>..</w:t>
      </w:r>
      <w:proofErr w:type="gramEnd"/>
    </w:p>
    <w:p w14:paraId="153D8409" w14:textId="77777777" w:rsidR="006E307A" w:rsidRPr="00FD4313" w:rsidRDefault="000326FB">
      <w:pPr>
        <w:pStyle w:val="Balk3"/>
        <w:rPr>
          <w:b/>
          <w:sz w:val="24"/>
          <w:szCs w:val="24"/>
        </w:rPr>
      </w:pPr>
      <w:r w:rsidRPr="00FD4313">
        <w:rPr>
          <w:b/>
          <w:sz w:val="24"/>
          <w:szCs w:val="24"/>
        </w:rPr>
        <w:t>T.C.</w:t>
      </w:r>
    </w:p>
    <w:p w14:paraId="73FF18DF" w14:textId="77777777" w:rsidR="00F642B8" w:rsidRPr="00FD4313" w:rsidRDefault="000326FB">
      <w:pPr>
        <w:pStyle w:val="Balk3"/>
        <w:rPr>
          <w:b/>
          <w:sz w:val="24"/>
          <w:szCs w:val="24"/>
        </w:rPr>
      </w:pPr>
      <w:r w:rsidRPr="00FD4313">
        <w:rPr>
          <w:b/>
          <w:sz w:val="24"/>
          <w:szCs w:val="24"/>
        </w:rPr>
        <w:t>ESKİŞEHİR T</w:t>
      </w:r>
      <w:r w:rsidR="00F642B8" w:rsidRPr="00FD4313">
        <w:rPr>
          <w:b/>
          <w:sz w:val="24"/>
          <w:szCs w:val="24"/>
        </w:rPr>
        <w:t>EKNİK ÜNİVERSİTESİ</w:t>
      </w:r>
    </w:p>
    <w:p w14:paraId="1C6A076B" w14:textId="77777777" w:rsidR="006E307A" w:rsidRPr="00FD4313" w:rsidRDefault="00F642B8">
      <w:pPr>
        <w:pStyle w:val="Balk3"/>
        <w:rPr>
          <w:b/>
          <w:sz w:val="24"/>
          <w:szCs w:val="24"/>
        </w:rPr>
      </w:pPr>
      <w:r w:rsidRPr="00FD4313">
        <w:rPr>
          <w:b/>
          <w:sz w:val="24"/>
          <w:szCs w:val="24"/>
        </w:rPr>
        <w:t>LİSAN</w:t>
      </w:r>
      <w:r w:rsidR="001C6D46" w:rsidRPr="00FD4313">
        <w:rPr>
          <w:b/>
          <w:sz w:val="24"/>
          <w:szCs w:val="24"/>
        </w:rPr>
        <w:t>S</w:t>
      </w:r>
      <w:r w:rsidRPr="00FD4313">
        <w:rPr>
          <w:b/>
          <w:sz w:val="24"/>
          <w:szCs w:val="24"/>
        </w:rPr>
        <w:t>ÜSTÜ EĞİTİM</w:t>
      </w:r>
      <w:r w:rsidR="000326FB" w:rsidRPr="00FD4313">
        <w:rPr>
          <w:b/>
          <w:sz w:val="24"/>
          <w:szCs w:val="24"/>
        </w:rPr>
        <w:t xml:space="preserve"> ENSTİTÜSÜ</w:t>
      </w:r>
    </w:p>
    <w:p w14:paraId="2AAB56A2" w14:textId="77777777" w:rsidR="006E307A" w:rsidRPr="00FD4313" w:rsidRDefault="006E307A"/>
    <w:p w14:paraId="227FA873" w14:textId="712F7FBA" w:rsidR="006E307A" w:rsidRPr="00FD4313" w:rsidRDefault="000326FB" w:rsidP="009C3813">
      <w:pPr>
        <w:autoSpaceDE w:val="0"/>
        <w:autoSpaceDN w:val="0"/>
        <w:adjustRightInd w:val="0"/>
        <w:spacing w:line="276" w:lineRule="auto"/>
        <w:jc w:val="both"/>
        <w:rPr>
          <w:color w:val="000000"/>
          <w:sz w:val="22"/>
          <w:szCs w:val="22"/>
          <w:lang w:eastAsia="tr-TR"/>
        </w:rPr>
      </w:pPr>
      <w:r w:rsidRPr="00FD4313">
        <w:rPr>
          <w:sz w:val="24"/>
        </w:rPr>
        <w:tab/>
      </w:r>
      <w:r w:rsidRPr="00FD4313">
        <w:rPr>
          <w:color w:val="000000"/>
          <w:sz w:val="22"/>
          <w:szCs w:val="22"/>
          <w:lang w:eastAsia="tr-TR"/>
        </w:rPr>
        <w:t>Enstitümüz</w:t>
      </w:r>
      <w:r w:rsidR="003C13A5" w:rsidRPr="00FD4313">
        <w:rPr>
          <w:color w:val="000000"/>
          <w:sz w:val="22"/>
          <w:szCs w:val="22"/>
          <w:lang w:eastAsia="tr-TR"/>
        </w:rPr>
        <w:t xml:space="preserve">e kayıtlı ve bilgileri verilen </w:t>
      </w:r>
      <w:r w:rsidRPr="00FD4313">
        <w:rPr>
          <w:color w:val="000000"/>
          <w:sz w:val="22"/>
          <w:szCs w:val="22"/>
          <w:lang w:eastAsia="tr-TR"/>
        </w:rPr>
        <w:t>doktora öğrencisi</w:t>
      </w:r>
      <w:r w:rsidR="003C13A5" w:rsidRPr="00FD4313">
        <w:rPr>
          <w:color w:val="000000"/>
          <w:sz w:val="22"/>
          <w:szCs w:val="22"/>
          <w:lang w:eastAsia="tr-TR"/>
        </w:rPr>
        <w:t xml:space="preserve">nin </w:t>
      </w:r>
      <w:r w:rsidRPr="00FD4313">
        <w:rPr>
          <w:color w:val="000000"/>
          <w:sz w:val="22"/>
          <w:szCs w:val="22"/>
          <w:lang w:eastAsia="tr-TR"/>
        </w:rPr>
        <w:t>danışmanıyla belirlediği doktora tez başlığı</w:t>
      </w:r>
      <w:r w:rsidR="009C3813">
        <w:rPr>
          <w:color w:val="000000"/>
          <w:sz w:val="22"/>
          <w:szCs w:val="22"/>
          <w:lang w:eastAsia="tr-TR"/>
        </w:rPr>
        <w:t>, tez konusu</w:t>
      </w:r>
      <w:r w:rsidRPr="00FD4313">
        <w:rPr>
          <w:color w:val="000000"/>
          <w:sz w:val="22"/>
          <w:szCs w:val="22"/>
          <w:lang w:eastAsia="tr-TR"/>
        </w:rPr>
        <w:t xml:space="preserve"> ve Anabilim Dalımızca önerilen Tez İzleme Komitesi aşağıda belirtilmiştir.</w:t>
      </w:r>
    </w:p>
    <w:p w14:paraId="166E11B5" w14:textId="77777777" w:rsidR="006E307A" w:rsidRPr="00FD4313" w:rsidRDefault="000326FB" w:rsidP="00AA2BA3">
      <w:pPr>
        <w:autoSpaceDE w:val="0"/>
        <w:autoSpaceDN w:val="0"/>
        <w:adjustRightInd w:val="0"/>
        <w:spacing w:line="276" w:lineRule="auto"/>
        <w:ind w:left="284" w:firstLine="424"/>
        <w:jc w:val="both"/>
        <w:rPr>
          <w:rFonts w:eastAsia="Calibri"/>
          <w:sz w:val="22"/>
          <w:szCs w:val="22"/>
        </w:rPr>
      </w:pPr>
      <w:r w:rsidRPr="00FD4313">
        <w:rPr>
          <w:color w:val="000000"/>
          <w:sz w:val="22"/>
          <w:szCs w:val="22"/>
          <w:lang w:eastAsia="tr-TR"/>
        </w:rPr>
        <w:t>Bilgilerinize gereği için arz ederim.</w:t>
      </w:r>
    </w:p>
    <w:p w14:paraId="17A9FCA3" w14:textId="373213C9" w:rsidR="006E307A" w:rsidRPr="00FD4313" w:rsidRDefault="000326FB">
      <w:pPr>
        <w:spacing w:after="160" w:line="259" w:lineRule="auto"/>
        <w:ind w:left="6946" w:right="-79"/>
        <w:jc w:val="center"/>
        <w:rPr>
          <w:bCs/>
          <w:color w:val="000000"/>
          <w:sz w:val="22"/>
          <w:szCs w:val="22"/>
          <w:lang w:eastAsia="tr-TR"/>
        </w:rPr>
      </w:pPr>
      <w:r w:rsidRPr="00FD4313">
        <w:rPr>
          <w:rFonts w:eastAsia="Calibri"/>
          <w:bCs/>
          <w:sz w:val="22"/>
          <w:szCs w:val="22"/>
        </w:rPr>
        <w:t>Anabilim Dalı Başkanı</w:t>
      </w:r>
      <w:r w:rsidRPr="00FD4313">
        <w:rPr>
          <w:rFonts w:eastAsia="Calibri"/>
          <w:bCs/>
          <w:sz w:val="22"/>
          <w:szCs w:val="22"/>
        </w:rPr>
        <w:br/>
        <w:t>Unvan-Ad-Soyad</w:t>
      </w:r>
    </w:p>
    <w:p w14:paraId="6F4DAF4F" w14:textId="77777777" w:rsidR="003C13A5" w:rsidRPr="00FD4313" w:rsidRDefault="003C13A5" w:rsidP="003C13A5">
      <w:pPr>
        <w:rPr>
          <w:b/>
          <w:bCs/>
          <w:u w:val="single"/>
        </w:rPr>
      </w:pPr>
      <w:r w:rsidRPr="00FD4313">
        <w:rPr>
          <w:b/>
          <w:bCs/>
          <w:u w:val="single"/>
        </w:rPr>
        <w:t>ÖĞRENCİ</w:t>
      </w:r>
    </w:p>
    <w:tbl>
      <w:tblPr>
        <w:tblStyle w:val="TabloKlavuzu"/>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416"/>
        <w:gridCol w:w="6342"/>
      </w:tblGrid>
      <w:tr w:rsidR="003C13A5" w:rsidRPr="00FD4313" w14:paraId="1C1D5E02" w14:textId="77777777" w:rsidTr="007747B2">
        <w:tc>
          <w:tcPr>
            <w:tcW w:w="2471" w:type="dxa"/>
            <w:vAlign w:val="center"/>
          </w:tcPr>
          <w:p w14:paraId="124B6F73" w14:textId="77777777" w:rsidR="003C13A5" w:rsidRPr="00FD4313" w:rsidRDefault="003C13A5" w:rsidP="007747B2">
            <w:pPr>
              <w:spacing w:before="60" w:line="276" w:lineRule="auto"/>
            </w:pPr>
            <w:r w:rsidRPr="00FD4313">
              <w:t>Adı Soyadı</w:t>
            </w:r>
          </w:p>
        </w:tc>
        <w:tc>
          <w:tcPr>
            <w:tcW w:w="416" w:type="dxa"/>
            <w:vAlign w:val="center"/>
          </w:tcPr>
          <w:p w14:paraId="72FF4B18" w14:textId="77777777" w:rsidR="003C13A5" w:rsidRPr="00FD4313" w:rsidRDefault="003C13A5" w:rsidP="007747B2">
            <w:pPr>
              <w:spacing w:line="276" w:lineRule="auto"/>
              <w:rPr>
                <w:b/>
              </w:rPr>
            </w:pPr>
            <w:r w:rsidRPr="00FD4313">
              <w:rPr>
                <w:b/>
              </w:rPr>
              <w:t>:</w:t>
            </w:r>
          </w:p>
        </w:tc>
        <w:tc>
          <w:tcPr>
            <w:tcW w:w="6342" w:type="dxa"/>
            <w:tcBorders>
              <w:bottom w:val="single" w:sz="4" w:space="0" w:color="auto"/>
            </w:tcBorders>
            <w:vAlign w:val="center"/>
          </w:tcPr>
          <w:p w14:paraId="46F0BA06" w14:textId="77777777" w:rsidR="003C13A5" w:rsidRPr="00FD4313" w:rsidRDefault="003C13A5" w:rsidP="007747B2">
            <w:pPr>
              <w:spacing w:line="276" w:lineRule="auto"/>
              <w:rPr>
                <w:b/>
              </w:rPr>
            </w:pPr>
          </w:p>
        </w:tc>
      </w:tr>
      <w:tr w:rsidR="003C13A5" w:rsidRPr="00FD4313" w14:paraId="3FEAE2D2" w14:textId="77777777" w:rsidTr="007747B2">
        <w:tc>
          <w:tcPr>
            <w:tcW w:w="2471" w:type="dxa"/>
            <w:vAlign w:val="center"/>
          </w:tcPr>
          <w:p w14:paraId="2DAC46CC" w14:textId="77777777" w:rsidR="003C13A5" w:rsidRPr="00FD4313" w:rsidRDefault="003C13A5" w:rsidP="007747B2">
            <w:pPr>
              <w:spacing w:before="60" w:line="276" w:lineRule="auto"/>
            </w:pPr>
            <w:r w:rsidRPr="00FD4313">
              <w:t>Öğrenci No</w:t>
            </w:r>
          </w:p>
        </w:tc>
        <w:tc>
          <w:tcPr>
            <w:tcW w:w="416" w:type="dxa"/>
            <w:vAlign w:val="center"/>
          </w:tcPr>
          <w:p w14:paraId="4524D24E" w14:textId="77777777" w:rsidR="003C13A5" w:rsidRPr="00FD4313" w:rsidRDefault="003C13A5" w:rsidP="007747B2">
            <w:pPr>
              <w:spacing w:line="276" w:lineRule="auto"/>
              <w:rPr>
                <w:b/>
              </w:rPr>
            </w:pPr>
            <w:r w:rsidRPr="00FD4313">
              <w:rPr>
                <w:b/>
              </w:rPr>
              <w:t>:</w:t>
            </w:r>
          </w:p>
        </w:tc>
        <w:tc>
          <w:tcPr>
            <w:tcW w:w="6342" w:type="dxa"/>
            <w:tcBorders>
              <w:top w:val="single" w:sz="4" w:space="0" w:color="auto"/>
              <w:bottom w:val="single" w:sz="4" w:space="0" w:color="auto"/>
            </w:tcBorders>
            <w:vAlign w:val="center"/>
          </w:tcPr>
          <w:p w14:paraId="30A4DE24" w14:textId="77777777" w:rsidR="003C13A5" w:rsidRPr="00FD4313" w:rsidRDefault="003C13A5" w:rsidP="007747B2">
            <w:pPr>
              <w:spacing w:line="276" w:lineRule="auto"/>
              <w:rPr>
                <w:b/>
              </w:rPr>
            </w:pPr>
          </w:p>
        </w:tc>
      </w:tr>
      <w:tr w:rsidR="003C13A5" w:rsidRPr="00FD4313" w14:paraId="327C3139" w14:textId="77777777" w:rsidTr="007747B2">
        <w:tc>
          <w:tcPr>
            <w:tcW w:w="2471" w:type="dxa"/>
            <w:vAlign w:val="center"/>
          </w:tcPr>
          <w:p w14:paraId="310C60AA" w14:textId="3F0B9FA7" w:rsidR="003C13A5" w:rsidRPr="00FD4313" w:rsidRDefault="00415617" w:rsidP="007747B2">
            <w:pPr>
              <w:spacing w:before="60" w:line="276" w:lineRule="auto"/>
            </w:pPr>
            <w:r>
              <w:t>E</w:t>
            </w:r>
            <w:r w:rsidR="003C13A5" w:rsidRPr="00FD4313">
              <w:t>-Posta</w:t>
            </w:r>
          </w:p>
        </w:tc>
        <w:tc>
          <w:tcPr>
            <w:tcW w:w="416" w:type="dxa"/>
            <w:vAlign w:val="center"/>
          </w:tcPr>
          <w:p w14:paraId="42E53372" w14:textId="77777777" w:rsidR="003C13A5" w:rsidRPr="00FD4313" w:rsidRDefault="003C13A5" w:rsidP="007747B2">
            <w:pPr>
              <w:spacing w:line="276" w:lineRule="auto"/>
              <w:rPr>
                <w:b/>
              </w:rPr>
            </w:pPr>
            <w:r w:rsidRPr="00FD4313">
              <w:rPr>
                <w:b/>
              </w:rPr>
              <w:t>:</w:t>
            </w:r>
          </w:p>
        </w:tc>
        <w:tc>
          <w:tcPr>
            <w:tcW w:w="6342" w:type="dxa"/>
            <w:tcBorders>
              <w:top w:val="single" w:sz="4" w:space="0" w:color="auto"/>
              <w:bottom w:val="single" w:sz="4" w:space="0" w:color="auto"/>
            </w:tcBorders>
            <w:vAlign w:val="center"/>
          </w:tcPr>
          <w:p w14:paraId="6DF38683" w14:textId="77777777" w:rsidR="003C13A5" w:rsidRPr="00FD4313" w:rsidRDefault="003C13A5" w:rsidP="007747B2">
            <w:pPr>
              <w:spacing w:line="276" w:lineRule="auto"/>
              <w:rPr>
                <w:b/>
              </w:rPr>
            </w:pPr>
          </w:p>
        </w:tc>
      </w:tr>
      <w:tr w:rsidR="003C13A5" w:rsidRPr="00FD4313" w14:paraId="35C13228" w14:textId="77777777" w:rsidTr="007747B2">
        <w:tc>
          <w:tcPr>
            <w:tcW w:w="2471" w:type="dxa"/>
            <w:vAlign w:val="center"/>
          </w:tcPr>
          <w:p w14:paraId="61792542" w14:textId="77777777" w:rsidR="003C13A5" w:rsidRPr="00FD4313" w:rsidRDefault="003C13A5" w:rsidP="007747B2">
            <w:pPr>
              <w:spacing w:before="60" w:line="276" w:lineRule="auto"/>
            </w:pPr>
            <w:r w:rsidRPr="00FD4313">
              <w:t>Anabilim/Anasanat Dalı</w:t>
            </w:r>
          </w:p>
        </w:tc>
        <w:tc>
          <w:tcPr>
            <w:tcW w:w="416" w:type="dxa"/>
            <w:vAlign w:val="center"/>
          </w:tcPr>
          <w:p w14:paraId="7F972EBD" w14:textId="77777777" w:rsidR="003C13A5" w:rsidRPr="00FD4313" w:rsidRDefault="003C13A5" w:rsidP="007747B2">
            <w:pPr>
              <w:spacing w:line="276" w:lineRule="auto"/>
              <w:rPr>
                <w:b/>
              </w:rPr>
            </w:pPr>
            <w:r w:rsidRPr="00FD4313">
              <w:rPr>
                <w:b/>
              </w:rPr>
              <w:t>:</w:t>
            </w:r>
          </w:p>
        </w:tc>
        <w:tc>
          <w:tcPr>
            <w:tcW w:w="6342" w:type="dxa"/>
            <w:tcBorders>
              <w:top w:val="single" w:sz="4" w:space="0" w:color="auto"/>
              <w:bottom w:val="single" w:sz="4" w:space="0" w:color="auto"/>
            </w:tcBorders>
            <w:vAlign w:val="center"/>
          </w:tcPr>
          <w:p w14:paraId="65E8F9BA" w14:textId="77777777" w:rsidR="003C13A5" w:rsidRPr="00FD4313" w:rsidRDefault="003C13A5" w:rsidP="007747B2">
            <w:pPr>
              <w:spacing w:line="276" w:lineRule="auto"/>
              <w:rPr>
                <w:b/>
              </w:rPr>
            </w:pPr>
          </w:p>
        </w:tc>
      </w:tr>
      <w:tr w:rsidR="003C13A5" w:rsidRPr="00FD4313" w14:paraId="61C181DE" w14:textId="77777777" w:rsidTr="007747B2">
        <w:tc>
          <w:tcPr>
            <w:tcW w:w="2471" w:type="dxa"/>
            <w:vAlign w:val="center"/>
          </w:tcPr>
          <w:p w14:paraId="4FADFD59" w14:textId="77777777" w:rsidR="003C13A5" w:rsidRPr="00FD4313" w:rsidRDefault="003C13A5" w:rsidP="007747B2">
            <w:pPr>
              <w:spacing w:before="60" w:line="276" w:lineRule="auto"/>
            </w:pPr>
            <w:r w:rsidRPr="00FD4313">
              <w:t>Bilim Dalı</w:t>
            </w:r>
          </w:p>
        </w:tc>
        <w:tc>
          <w:tcPr>
            <w:tcW w:w="416" w:type="dxa"/>
            <w:vAlign w:val="center"/>
          </w:tcPr>
          <w:p w14:paraId="60DD30D9" w14:textId="77777777" w:rsidR="003C13A5" w:rsidRPr="00FD4313" w:rsidRDefault="003C13A5" w:rsidP="007747B2">
            <w:pPr>
              <w:spacing w:line="276" w:lineRule="auto"/>
              <w:rPr>
                <w:b/>
              </w:rPr>
            </w:pPr>
            <w:r w:rsidRPr="00FD4313">
              <w:rPr>
                <w:b/>
              </w:rPr>
              <w:t>:</w:t>
            </w:r>
          </w:p>
        </w:tc>
        <w:tc>
          <w:tcPr>
            <w:tcW w:w="6342" w:type="dxa"/>
            <w:tcBorders>
              <w:top w:val="single" w:sz="4" w:space="0" w:color="auto"/>
              <w:bottom w:val="single" w:sz="4" w:space="0" w:color="auto"/>
            </w:tcBorders>
            <w:vAlign w:val="center"/>
          </w:tcPr>
          <w:p w14:paraId="20A7D5CB" w14:textId="77777777" w:rsidR="003C13A5" w:rsidRPr="00FD4313" w:rsidRDefault="003C13A5" w:rsidP="007747B2">
            <w:pPr>
              <w:spacing w:line="276" w:lineRule="auto"/>
              <w:rPr>
                <w:b/>
              </w:rPr>
            </w:pPr>
          </w:p>
        </w:tc>
      </w:tr>
    </w:tbl>
    <w:p w14:paraId="57A01988" w14:textId="77777777" w:rsidR="003C13A5" w:rsidRPr="00FD4313" w:rsidRDefault="003C13A5" w:rsidP="003C13A5">
      <w:pPr>
        <w:spacing w:after="160" w:line="259" w:lineRule="auto"/>
        <w:ind w:right="-79"/>
        <w:jc w:val="both"/>
        <w:rPr>
          <w:color w:val="000000"/>
          <w:sz w:val="22"/>
          <w:szCs w:val="22"/>
          <w:lang w:eastAsia="tr-TR"/>
        </w:rPr>
      </w:pPr>
    </w:p>
    <w:tbl>
      <w:tblPr>
        <w:tblStyle w:val="TabloKlavuz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520"/>
      </w:tblGrid>
      <w:tr w:rsidR="00724718" w:rsidRPr="00FD4313" w14:paraId="503145B7" w14:textId="77777777" w:rsidTr="009C3813">
        <w:trPr>
          <w:trHeight w:val="307"/>
        </w:trPr>
        <w:tc>
          <w:tcPr>
            <w:tcW w:w="2689" w:type="dxa"/>
            <w:tcBorders>
              <w:top w:val="single" w:sz="4" w:space="0" w:color="auto"/>
              <w:left w:val="single" w:sz="4" w:space="0" w:color="auto"/>
            </w:tcBorders>
          </w:tcPr>
          <w:p w14:paraId="34006839" w14:textId="6B1FDF9E" w:rsidR="00724718" w:rsidRPr="00FD4313" w:rsidRDefault="00724718" w:rsidP="005B216C">
            <w:pPr>
              <w:spacing w:after="100" w:afterAutospacing="1"/>
              <w:ind w:left="-111" w:right="-119"/>
              <w:rPr>
                <w:rFonts w:eastAsia="Calibri"/>
                <w:b/>
                <w:bCs/>
                <w:color w:val="000000"/>
              </w:rPr>
            </w:pPr>
            <w:r w:rsidRPr="00415617">
              <w:rPr>
                <w:rFonts w:eastAsia="Calibri"/>
                <w:b/>
                <w:bCs/>
                <w:color w:val="000000"/>
                <w:u w:val="single"/>
              </w:rPr>
              <w:t>ÖNERİLEN TEZ KONUSU</w:t>
            </w:r>
            <w:r w:rsidRPr="00724718">
              <w:rPr>
                <w:rFonts w:eastAsia="Calibri"/>
                <w:b/>
                <w:bCs/>
                <w:color w:val="000000"/>
                <w:u w:val="single"/>
                <w:vertAlign w:val="superscript"/>
              </w:rPr>
              <w:t>*</w:t>
            </w:r>
            <w:r w:rsidRPr="00FD4313">
              <w:rPr>
                <w:rFonts w:eastAsia="Calibri"/>
                <w:b/>
                <w:bCs/>
                <w:color w:val="000000"/>
              </w:rPr>
              <w:t xml:space="preserve"> (TÜRKÇE)</w:t>
            </w:r>
          </w:p>
        </w:tc>
        <w:tc>
          <w:tcPr>
            <w:tcW w:w="6520" w:type="dxa"/>
            <w:tcBorders>
              <w:top w:val="single" w:sz="4" w:space="0" w:color="auto"/>
              <w:right w:val="single" w:sz="4" w:space="0" w:color="auto"/>
            </w:tcBorders>
          </w:tcPr>
          <w:p w14:paraId="0791D9D6" w14:textId="77777777" w:rsidR="00724718" w:rsidRPr="00FD4313" w:rsidRDefault="00724718" w:rsidP="005B216C">
            <w:pPr>
              <w:spacing w:after="100" w:afterAutospacing="1"/>
              <w:ind w:right="-119"/>
              <w:rPr>
                <w:rFonts w:eastAsia="Calibri"/>
                <w:b/>
                <w:bCs/>
                <w:color w:val="000000"/>
              </w:rPr>
            </w:pPr>
            <w:r w:rsidRPr="00FD4313">
              <w:rPr>
                <w:rFonts w:eastAsia="Calibri"/>
                <w:b/>
                <w:bCs/>
                <w:color w:val="000000"/>
              </w:rPr>
              <w:t>:</w:t>
            </w:r>
          </w:p>
          <w:p w14:paraId="123CDC2B" w14:textId="77777777" w:rsidR="00724718" w:rsidRDefault="00724718" w:rsidP="005B216C">
            <w:pPr>
              <w:spacing w:after="100" w:afterAutospacing="1"/>
              <w:ind w:right="-119"/>
              <w:rPr>
                <w:rFonts w:eastAsia="Calibri"/>
                <w:b/>
                <w:bCs/>
                <w:color w:val="000000"/>
              </w:rPr>
            </w:pPr>
          </w:p>
          <w:p w14:paraId="0015D00F" w14:textId="77777777" w:rsidR="00724718" w:rsidRDefault="00724718" w:rsidP="005B216C">
            <w:pPr>
              <w:spacing w:after="100" w:afterAutospacing="1"/>
              <w:ind w:right="-119"/>
              <w:rPr>
                <w:rFonts w:eastAsia="Calibri"/>
                <w:b/>
                <w:bCs/>
                <w:color w:val="000000"/>
              </w:rPr>
            </w:pPr>
          </w:p>
          <w:p w14:paraId="0EAB292D" w14:textId="63059EDA" w:rsidR="00724718" w:rsidRPr="00FD4313" w:rsidRDefault="00724718" w:rsidP="005B216C">
            <w:pPr>
              <w:spacing w:after="100" w:afterAutospacing="1"/>
              <w:ind w:right="-119"/>
              <w:rPr>
                <w:rFonts w:eastAsia="Calibri"/>
                <w:b/>
                <w:bCs/>
                <w:color w:val="000000"/>
              </w:rPr>
            </w:pPr>
          </w:p>
        </w:tc>
      </w:tr>
      <w:tr w:rsidR="00724718" w:rsidRPr="00FD4313" w14:paraId="6012ED0E" w14:textId="77777777" w:rsidTr="009C3813">
        <w:trPr>
          <w:trHeight w:val="307"/>
        </w:trPr>
        <w:tc>
          <w:tcPr>
            <w:tcW w:w="2689" w:type="dxa"/>
            <w:tcBorders>
              <w:left w:val="single" w:sz="4" w:space="0" w:color="auto"/>
            </w:tcBorders>
          </w:tcPr>
          <w:p w14:paraId="5A7877C9" w14:textId="40D2A31D" w:rsidR="00724718" w:rsidRPr="00FD4313" w:rsidRDefault="00724718" w:rsidP="005B216C">
            <w:pPr>
              <w:spacing w:after="100" w:afterAutospacing="1"/>
              <w:ind w:left="-111" w:right="-119"/>
              <w:rPr>
                <w:rFonts w:eastAsia="Calibri"/>
                <w:b/>
                <w:bCs/>
                <w:color w:val="000000"/>
                <w:u w:val="single"/>
              </w:rPr>
            </w:pPr>
            <w:r w:rsidRPr="00415617">
              <w:rPr>
                <w:rFonts w:eastAsia="Calibri"/>
                <w:b/>
                <w:bCs/>
                <w:color w:val="000000"/>
                <w:u w:val="single"/>
              </w:rPr>
              <w:t>ÖNERİLEN TEZ KONUSU</w:t>
            </w:r>
            <w:r w:rsidRPr="00724718">
              <w:rPr>
                <w:rFonts w:eastAsia="Calibri"/>
                <w:b/>
                <w:bCs/>
                <w:color w:val="000000"/>
                <w:u w:val="single"/>
                <w:vertAlign w:val="superscript"/>
              </w:rPr>
              <w:t>*</w:t>
            </w:r>
            <w:r w:rsidRPr="00FD4313">
              <w:rPr>
                <w:rFonts w:eastAsia="Calibri"/>
                <w:b/>
                <w:bCs/>
                <w:color w:val="000000"/>
              </w:rPr>
              <w:t xml:space="preserve"> (İNGİLİZCE)</w:t>
            </w:r>
          </w:p>
        </w:tc>
        <w:tc>
          <w:tcPr>
            <w:tcW w:w="6520" w:type="dxa"/>
            <w:tcBorders>
              <w:right w:val="single" w:sz="4" w:space="0" w:color="auto"/>
            </w:tcBorders>
          </w:tcPr>
          <w:p w14:paraId="25776635" w14:textId="77777777" w:rsidR="00724718" w:rsidRPr="00FD4313" w:rsidRDefault="00724718" w:rsidP="005B216C">
            <w:pPr>
              <w:spacing w:after="100" w:afterAutospacing="1"/>
              <w:ind w:right="-119"/>
              <w:rPr>
                <w:rFonts w:eastAsia="Calibri"/>
                <w:b/>
                <w:bCs/>
                <w:color w:val="000000"/>
              </w:rPr>
            </w:pPr>
            <w:r w:rsidRPr="00FD4313">
              <w:rPr>
                <w:rFonts w:eastAsia="Calibri"/>
                <w:b/>
                <w:bCs/>
                <w:color w:val="000000"/>
              </w:rPr>
              <w:t>:</w:t>
            </w:r>
          </w:p>
          <w:p w14:paraId="2E7269D7" w14:textId="77777777" w:rsidR="00724718" w:rsidRDefault="00724718" w:rsidP="005B216C">
            <w:pPr>
              <w:spacing w:after="100" w:afterAutospacing="1"/>
              <w:ind w:right="-119"/>
              <w:rPr>
                <w:rFonts w:eastAsia="Calibri"/>
                <w:b/>
                <w:bCs/>
                <w:color w:val="000000"/>
              </w:rPr>
            </w:pPr>
          </w:p>
          <w:p w14:paraId="75565D3D" w14:textId="77777777" w:rsidR="00724718" w:rsidRDefault="00724718" w:rsidP="005B216C">
            <w:pPr>
              <w:spacing w:after="100" w:afterAutospacing="1"/>
              <w:ind w:right="-119"/>
              <w:rPr>
                <w:rFonts w:eastAsia="Calibri"/>
                <w:b/>
                <w:bCs/>
                <w:color w:val="000000"/>
              </w:rPr>
            </w:pPr>
          </w:p>
          <w:p w14:paraId="5A9846BD" w14:textId="24885C12" w:rsidR="00724718" w:rsidRPr="00FD4313" w:rsidRDefault="00724718" w:rsidP="005B216C">
            <w:pPr>
              <w:spacing w:after="100" w:afterAutospacing="1"/>
              <w:ind w:right="-119"/>
              <w:rPr>
                <w:rFonts w:eastAsia="Calibri"/>
                <w:b/>
                <w:bCs/>
                <w:color w:val="000000"/>
              </w:rPr>
            </w:pPr>
          </w:p>
        </w:tc>
      </w:tr>
      <w:tr w:rsidR="00724718" w:rsidRPr="00FD4313" w14:paraId="0E7347A1" w14:textId="77777777" w:rsidTr="009C3813">
        <w:trPr>
          <w:trHeight w:val="307"/>
        </w:trPr>
        <w:tc>
          <w:tcPr>
            <w:tcW w:w="9209" w:type="dxa"/>
            <w:gridSpan w:val="2"/>
            <w:tcBorders>
              <w:left w:val="single" w:sz="4" w:space="0" w:color="auto"/>
              <w:bottom w:val="single" w:sz="4" w:space="0" w:color="auto"/>
              <w:right w:val="single" w:sz="4" w:space="0" w:color="auto"/>
            </w:tcBorders>
          </w:tcPr>
          <w:p w14:paraId="391FFD2C" w14:textId="574D425F" w:rsidR="00724718" w:rsidRPr="00724718" w:rsidRDefault="00724718" w:rsidP="000D3543">
            <w:pPr>
              <w:spacing w:after="120"/>
              <w:ind w:right="-119"/>
              <w:rPr>
                <w:rFonts w:eastAsia="Calibri"/>
                <w:color w:val="000000"/>
              </w:rPr>
            </w:pPr>
            <w:r w:rsidRPr="00724718">
              <w:rPr>
                <w:rFonts w:eastAsia="Calibri"/>
                <w:color w:val="000000"/>
              </w:rPr>
              <w:t>* Tez konusu</w:t>
            </w:r>
            <w:r>
              <w:rPr>
                <w:rFonts w:eastAsia="Calibri"/>
                <w:color w:val="000000"/>
              </w:rPr>
              <w:t xml:space="preserve"> tez başlığından farklı olarak tezde yapılacak çalışmaları</w:t>
            </w:r>
            <w:r w:rsidRPr="00724718">
              <w:rPr>
                <w:rFonts w:eastAsia="Calibri"/>
                <w:color w:val="000000"/>
              </w:rPr>
              <w:t xml:space="preserve"> 100 kelimeyi geçmeyecek şekilde tek paragrafta özet</w:t>
            </w:r>
            <w:r>
              <w:rPr>
                <w:rFonts w:eastAsia="Calibri"/>
                <w:color w:val="000000"/>
              </w:rPr>
              <w:t>lemelidir</w:t>
            </w:r>
            <w:r w:rsidRPr="00724718">
              <w:rPr>
                <w:rFonts w:eastAsia="Calibri"/>
                <w:color w:val="000000"/>
              </w:rPr>
              <w:t xml:space="preserve">. </w:t>
            </w:r>
          </w:p>
        </w:tc>
      </w:tr>
      <w:tr w:rsidR="00724718" w:rsidRPr="00FD4313" w14:paraId="346D277E" w14:textId="77777777" w:rsidTr="009C3813">
        <w:trPr>
          <w:trHeight w:val="307"/>
        </w:trPr>
        <w:tc>
          <w:tcPr>
            <w:tcW w:w="2689" w:type="dxa"/>
            <w:tcBorders>
              <w:top w:val="single" w:sz="4" w:space="0" w:color="auto"/>
              <w:left w:val="single" w:sz="4" w:space="0" w:color="auto"/>
            </w:tcBorders>
          </w:tcPr>
          <w:p w14:paraId="7CEB59D5" w14:textId="2A5C8ABA" w:rsidR="00724718" w:rsidRPr="00FD4313" w:rsidRDefault="00724718" w:rsidP="005B216C">
            <w:pPr>
              <w:spacing w:after="100" w:afterAutospacing="1"/>
              <w:ind w:left="-111" w:right="-119"/>
              <w:rPr>
                <w:rFonts w:eastAsia="Calibri"/>
                <w:b/>
                <w:bCs/>
                <w:color w:val="000000"/>
                <w:u w:val="single"/>
              </w:rPr>
            </w:pPr>
            <w:r w:rsidRPr="00FD4313">
              <w:rPr>
                <w:rFonts w:eastAsia="Calibri"/>
                <w:b/>
                <w:bCs/>
                <w:color w:val="000000"/>
                <w:u w:val="single"/>
              </w:rPr>
              <w:t>ÖNERİLEN TEZ BAŞLIĞI</w:t>
            </w:r>
            <w:r w:rsidRPr="00415617">
              <w:rPr>
                <w:rFonts w:eastAsia="Calibri"/>
                <w:b/>
                <w:bCs/>
                <w:color w:val="000000"/>
              </w:rPr>
              <w:t xml:space="preserve"> (TÜRKÇE)</w:t>
            </w:r>
          </w:p>
        </w:tc>
        <w:tc>
          <w:tcPr>
            <w:tcW w:w="6520" w:type="dxa"/>
            <w:tcBorders>
              <w:top w:val="single" w:sz="4" w:space="0" w:color="auto"/>
              <w:right w:val="single" w:sz="4" w:space="0" w:color="auto"/>
            </w:tcBorders>
          </w:tcPr>
          <w:p w14:paraId="2FD66D09" w14:textId="77777777" w:rsidR="00724718" w:rsidRPr="00FD4313" w:rsidRDefault="00724718" w:rsidP="005B216C">
            <w:pPr>
              <w:spacing w:after="100" w:afterAutospacing="1"/>
              <w:ind w:right="-119"/>
              <w:rPr>
                <w:rFonts w:eastAsia="Calibri"/>
                <w:b/>
                <w:bCs/>
                <w:color w:val="000000"/>
              </w:rPr>
            </w:pPr>
            <w:r w:rsidRPr="00FD4313">
              <w:rPr>
                <w:rFonts w:eastAsia="Calibri"/>
                <w:b/>
                <w:bCs/>
                <w:color w:val="000000"/>
              </w:rPr>
              <w:t xml:space="preserve">: </w:t>
            </w:r>
          </w:p>
          <w:p w14:paraId="6BE237E3" w14:textId="3B42C049" w:rsidR="00724718" w:rsidRPr="00FD4313" w:rsidRDefault="00724718" w:rsidP="005B216C">
            <w:pPr>
              <w:spacing w:after="100" w:afterAutospacing="1"/>
              <w:ind w:right="-119"/>
              <w:rPr>
                <w:rFonts w:eastAsia="Calibri"/>
                <w:b/>
                <w:bCs/>
                <w:color w:val="000000"/>
              </w:rPr>
            </w:pPr>
          </w:p>
        </w:tc>
      </w:tr>
      <w:tr w:rsidR="00724718" w:rsidRPr="00FD4313" w14:paraId="775C3D6F" w14:textId="77777777" w:rsidTr="009C3813">
        <w:trPr>
          <w:trHeight w:val="307"/>
        </w:trPr>
        <w:tc>
          <w:tcPr>
            <w:tcW w:w="2689" w:type="dxa"/>
            <w:tcBorders>
              <w:left w:val="single" w:sz="4" w:space="0" w:color="auto"/>
              <w:bottom w:val="single" w:sz="4" w:space="0" w:color="auto"/>
            </w:tcBorders>
          </w:tcPr>
          <w:p w14:paraId="5C6D6F28" w14:textId="0AD78BA3" w:rsidR="00724718" w:rsidRPr="00FD4313" w:rsidRDefault="00724718" w:rsidP="005B216C">
            <w:pPr>
              <w:spacing w:after="100" w:afterAutospacing="1"/>
              <w:ind w:left="-111" w:right="-119"/>
              <w:rPr>
                <w:rFonts w:eastAsia="Calibri"/>
                <w:b/>
                <w:bCs/>
                <w:color w:val="000000"/>
                <w:u w:val="single"/>
              </w:rPr>
            </w:pPr>
            <w:r w:rsidRPr="00FD4313">
              <w:rPr>
                <w:rFonts w:eastAsia="Calibri"/>
                <w:b/>
                <w:bCs/>
                <w:color w:val="000000"/>
                <w:u w:val="single"/>
              </w:rPr>
              <w:t>ÖNERİLEN TEZ BAŞLIĞI</w:t>
            </w:r>
            <w:r w:rsidRPr="00415617">
              <w:rPr>
                <w:rFonts w:eastAsia="Calibri"/>
                <w:b/>
                <w:bCs/>
                <w:color w:val="000000"/>
              </w:rPr>
              <w:t xml:space="preserve"> (İNGİLİZCE)</w:t>
            </w:r>
          </w:p>
        </w:tc>
        <w:tc>
          <w:tcPr>
            <w:tcW w:w="6520" w:type="dxa"/>
            <w:tcBorders>
              <w:bottom w:val="single" w:sz="4" w:space="0" w:color="auto"/>
              <w:right w:val="single" w:sz="4" w:space="0" w:color="auto"/>
            </w:tcBorders>
          </w:tcPr>
          <w:p w14:paraId="3A1371B1" w14:textId="77777777" w:rsidR="00724718" w:rsidRPr="00FD4313" w:rsidRDefault="00724718" w:rsidP="005B216C">
            <w:pPr>
              <w:spacing w:after="100" w:afterAutospacing="1"/>
              <w:ind w:right="-119"/>
              <w:rPr>
                <w:rFonts w:eastAsia="Calibri"/>
                <w:b/>
                <w:bCs/>
                <w:color w:val="000000"/>
              </w:rPr>
            </w:pPr>
            <w:r w:rsidRPr="00FD4313">
              <w:rPr>
                <w:rFonts w:eastAsia="Calibri"/>
                <w:b/>
                <w:bCs/>
                <w:color w:val="000000"/>
              </w:rPr>
              <w:t xml:space="preserve">: </w:t>
            </w:r>
          </w:p>
          <w:p w14:paraId="6D4E339C" w14:textId="0A149AE6" w:rsidR="00724718" w:rsidRPr="00FD4313" w:rsidRDefault="00724718" w:rsidP="005B216C">
            <w:pPr>
              <w:spacing w:after="100" w:afterAutospacing="1"/>
              <w:ind w:right="-119"/>
              <w:rPr>
                <w:rFonts w:eastAsia="Calibri"/>
                <w:b/>
                <w:bCs/>
                <w:color w:val="000000"/>
              </w:rPr>
            </w:pPr>
          </w:p>
        </w:tc>
      </w:tr>
    </w:tbl>
    <w:p w14:paraId="6E3F5850" w14:textId="77777777" w:rsidR="005B216C" w:rsidRPr="00FD4313" w:rsidRDefault="005B216C" w:rsidP="003C13A5">
      <w:pPr>
        <w:spacing w:after="160" w:line="259" w:lineRule="auto"/>
        <w:ind w:right="-79"/>
        <w:jc w:val="both"/>
        <w:rPr>
          <w:color w:val="000000"/>
          <w:sz w:val="22"/>
          <w:szCs w:val="22"/>
          <w:lang w:eastAsia="tr-TR"/>
        </w:rPr>
      </w:pP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7"/>
        <w:gridCol w:w="6516"/>
      </w:tblGrid>
      <w:tr w:rsidR="006E307A" w:rsidRPr="00FD4313" w14:paraId="3FB93FD3" w14:textId="77777777" w:rsidTr="009C3813">
        <w:trPr>
          <w:trHeight w:val="357"/>
        </w:trPr>
        <w:tc>
          <w:tcPr>
            <w:tcW w:w="9493" w:type="dxa"/>
            <w:gridSpan w:val="2"/>
            <w:vAlign w:val="center"/>
          </w:tcPr>
          <w:p w14:paraId="463A2564" w14:textId="77777777" w:rsidR="006E307A" w:rsidRPr="00FD4313" w:rsidRDefault="000326FB" w:rsidP="003C13A5">
            <w:pPr>
              <w:spacing w:after="160" w:line="259" w:lineRule="auto"/>
              <w:ind w:left="-111"/>
              <w:rPr>
                <w:rFonts w:eastAsia="Calibri"/>
                <w:b/>
                <w:color w:val="000000"/>
                <w:u w:val="single"/>
              </w:rPr>
            </w:pPr>
            <w:r w:rsidRPr="00FD4313">
              <w:rPr>
                <w:rFonts w:eastAsia="Calibri"/>
                <w:b/>
                <w:color w:val="000000"/>
                <w:u w:val="single"/>
              </w:rPr>
              <w:t>ÖNERİLEN TEZ İZLEME KOMİTESİ</w:t>
            </w:r>
          </w:p>
        </w:tc>
      </w:tr>
      <w:tr w:rsidR="005B216C" w:rsidRPr="00FD4313" w14:paraId="2B8743A5" w14:textId="77777777" w:rsidTr="009C3813">
        <w:trPr>
          <w:trHeight w:val="283"/>
        </w:trPr>
        <w:tc>
          <w:tcPr>
            <w:tcW w:w="2977" w:type="dxa"/>
            <w:vAlign w:val="center"/>
          </w:tcPr>
          <w:p w14:paraId="40D25AF8" w14:textId="159EA1B7" w:rsidR="005B216C" w:rsidRPr="00FD4313" w:rsidRDefault="005B216C" w:rsidP="005B216C">
            <w:pPr>
              <w:spacing w:line="259" w:lineRule="auto"/>
              <w:ind w:left="-113" w:right="-119"/>
              <w:rPr>
                <w:rFonts w:eastAsia="Calibri"/>
                <w:color w:val="000000"/>
              </w:rPr>
            </w:pPr>
            <w:r w:rsidRPr="00FD4313">
              <w:rPr>
                <w:rFonts w:eastAsia="Calibri"/>
                <w:color w:val="000000"/>
              </w:rPr>
              <w:t xml:space="preserve">Unvanı </w:t>
            </w:r>
            <w:r w:rsidR="00415617" w:rsidRPr="00FD4313">
              <w:rPr>
                <w:rFonts w:eastAsia="Calibri"/>
                <w:color w:val="000000"/>
              </w:rPr>
              <w:t>–</w:t>
            </w:r>
            <w:r w:rsidRPr="00FD4313">
              <w:rPr>
                <w:rFonts w:eastAsia="Calibri"/>
                <w:color w:val="000000"/>
              </w:rPr>
              <w:t xml:space="preserve"> Adı – Soyadı </w:t>
            </w:r>
            <w:r w:rsidRPr="00FD4313">
              <w:rPr>
                <w:rFonts w:eastAsia="Calibri"/>
                <w:b/>
                <w:i/>
                <w:color w:val="000000"/>
              </w:rPr>
              <w:t>(Danışman)</w:t>
            </w:r>
          </w:p>
        </w:tc>
        <w:tc>
          <w:tcPr>
            <w:tcW w:w="6516" w:type="dxa"/>
            <w:vAlign w:val="center"/>
          </w:tcPr>
          <w:p w14:paraId="3D9F8392" w14:textId="78E37B72"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 xml:space="preserve">: </w:t>
            </w:r>
          </w:p>
        </w:tc>
      </w:tr>
      <w:tr w:rsidR="005B216C" w:rsidRPr="00FD4313" w14:paraId="2E5F5741" w14:textId="77777777" w:rsidTr="009C3813">
        <w:trPr>
          <w:trHeight w:val="283"/>
        </w:trPr>
        <w:tc>
          <w:tcPr>
            <w:tcW w:w="2977" w:type="dxa"/>
            <w:vAlign w:val="center"/>
          </w:tcPr>
          <w:p w14:paraId="72A85BE8" w14:textId="26CA0EA3" w:rsidR="005B216C" w:rsidRPr="00FD4313" w:rsidRDefault="005B216C" w:rsidP="005B216C">
            <w:pPr>
              <w:spacing w:line="259" w:lineRule="auto"/>
              <w:ind w:left="-113" w:right="-119"/>
              <w:rPr>
                <w:rFonts w:eastAsia="Calibri"/>
                <w:color w:val="000000"/>
              </w:rPr>
            </w:pPr>
            <w:r w:rsidRPr="00FD4313">
              <w:rPr>
                <w:rFonts w:eastAsia="Calibri"/>
                <w:color w:val="000000"/>
              </w:rPr>
              <w:t>Üniversite</w:t>
            </w:r>
          </w:p>
        </w:tc>
        <w:tc>
          <w:tcPr>
            <w:tcW w:w="6516" w:type="dxa"/>
            <w:vAlign w:val="center"/>
          </w:tcPr>
          <w:p w14:paraId="49C1E447" w14:textId="6A532366"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w:t>
            </w:r>
          </w:p>
        </w:tc>
      </w:tr>
      <w:tr w:rsidR="005B216C" w:rsidRPr="00FD4313" w14:paraId="7502B626" w14:textId="77777777" w:rsidTr="009C3813">
        <w:trPr>
          <w:trHeight w:val="283"/>
        </w:trPr>
        <w:tc>
          <w:tcPr>
            <w:tcW w:w="2977" w:type="dxa"/>
            <w:vAlign w:val="center"/>
          </w:tcPr>
          <w:p w14:paraId="7F3ACEFA" w14:textId="00F8A54D" w:rsidR="005B216C" w:rsidRPr="00FD4313" w:rsidRDefault="005B216C" w:rsidP="005B216C">
            <w:pPr>
              <w:spacing w:line="259" w:lineRule="auto"/>
              <w:ind w:left="-113" w:right="-119"/>
              <w:rPr>
                <w:rFonts w:eastAsia="Calibri"/>
                <w:color w:val="000000"/>
              </w:rPr>
            </w:pPr>
            <w:r w:rsidRPr="00FD4313">
              <w:rPr>
                <w:rFonts w:eastAsia="Calibri"/>
                <w:color w:val="000000"/>
              </w:rPr>
              <w:t>Anabilim</w:t>
            </w:r>
            <w:r w:rsidR="00415617">
              <w:rPr>
                <w:rFonts w:eastAsia="Calibri"/>
                <w:color w:val="000000"/>
              </w:rPr>
              <w:t>/Anasanat</w:t>
            </w:r>
            <w:r w:rsidRPr="00FD4313">
              <w:rPr>
                <w:rFonts w:eastAsia="Calibri"/>
                <w:color w:val="000000"/>
              </w:rPr>
              <w:t xml:space="preserve"> ve Bilim Dalı</w:t>
            </w:r>
          </w:p>
        </w:tc>
        <w:tc>
          <w:tcPr>
            <w:tcW w:w="6516" w:type="dxa"/>
            <w:vAlign w:val="center"/>
          </w:tcPr>
          <w:p w14:paraId="7D99168A" w14:textId="70EECC4C"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 xml:space="preserve">: </w:t>
            </w:r>
          </w:p>
        </w:tc>
      </w:tr>
      <w:tr w:rsidR="005B216C" w:rsidRPr="00FD4313" w14:paraId="7EE71887" w14:textId="77777777" w:rsidTr="009C3813">
        <w:trPr>
          <w:trHeight w:val="283"/>
        </w:trPr>
        <w:tc>
          <w:tcPr>
            <w:tcW w:w="2977" w:type="dxa"/>
            <w:vAlign w:val="center"/>
          </w:tcPr>
          <w:p w14:paraId="5949C7D7" w14:textId="2338A15F" w:rsidR="005B216C" w:rsidRPr="00FD4313" w:rsidRDefault="005B216C" w:rsidP="005B216C">
            <w:pPr>
              <w:spacing w:line="259" w:lineRule="auto"/>
              <w:ind w:left="-113" w:right="-119"/>
              <w:rPr>
                <w:rFonts w:eastAsia="Calibri"/>
                <w:color w:val="000000"/>
              </w:rPr>
            </w:pPr>
            <w:r w:rsidRPr="00FD4313">
              <w:rPr>
                <w:rFonts w:eastAsia="Calibri"/>
                <w:color w:val="000000"/>
              </w:rPr>
              <w:t>E-Posta</w:t>
            </w:r>
          </w:p>
        </w:tc>
        <w:tc>
          <w:tcPr>
            <w:tcW w:w="6516" w:type="dxa"/>
            <w:vAlign w:val="center"/>
          </w:tcPr>
          <w:p w14:paraId="365BE82F" w14:textId="50CBBF27"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w:t>
            </w:r>
          </w:p>
        </w:tc>
      </w:tr>
      <w:tr w:rsidR="005B216C" w:rsidRPr="00FD4313" w14:paraId="59C6DA8B" w14:textId="77777777" w:rsidTr="009C3813">
        <w:trPr>
          <w:trHeight w:val="283"/>
        </w:trPr>
        <w:tc>
          <w:tcPr>
            <w:tcW w:w="9493" w:type="dxa"/>
            <w:gridSpan w:val="2"/>
            <w:vAlign w:val="center"/>
          </w:tcPr>
          <w:p w14:paraId="555C877E" w14:textId="77777777" w:rsidR="005B216C" w:rsidRPr="00FD4313" w:rsidRDefault="005B216C" w:rsidP="005B216C">
            <w:pPr>
              <w:spacing w:after="100" w:afterAutospacing="1" w:line="259" w:lineRule="auto"/>
              <w:ind w:left="-113"/>
              <w:rPr>
                <w:rFonts w:eastAsia="Calibri"/>
                <w:bCs/>
                <w:color w:val="000000"/>
              </w:rPr>
            </w:pPr>
          </w:p>
        </w:tc>
      </w:tr>
      <w:tr w:rsidR="005B216C" w:rsidRPr="00FD4313" w14:paraId="22C56807" w14:textId="77777777" w:rsidTr="009C3813">
        <w:trPr>
          <w:trHeight w:val="283"/>
        </w:trPr>
        <w:tc>
          <w:tcPr>
            <w:tcW w:w="2977" w:type="dxa"/>
            <w:vAlign w:val="center"/>
          </w:tcPr>
          <w:p w14:paraId="3CBAE44F" w14:textId="229756E0" w:rsidR="005B216C" w:rsidRPr="00FD4313" w:rsidRDefault="005B216C" w:rsidP="005B216C">
            <w:pPr>
              <w:spacing w:after="100" w:afterAutospacing="1" w:line="259" w:lineRule="auto"/>
              <w:ind w:left="-111" w:right="-119"/>
              <w:rPr>
                <w:rFonts w:eastAsia="Calibri"/>
                <w:color w:val="000000"/>
              </w:rPr>
            </w:pPr>
            <w:r w:rsidRPr="00FD4313">
              <w:rPr>
                <w:rFonts w:eastAsia="Calibri"/>
                <w:color w:val="000000"/>
              </w:rPr>
              <w:t xml:space="preserve">Unvanı </w:t>
            </w:r>
            <w:r w:rsidR="00415617" w:rsidRPr="00FD4313">
              <w:rPr>
                <w:rFonts w:eastAsia="Calibri"/>
                <w:color w:val="000000"/>
              </w:rPr>
              <w:t>–</w:t>
            </w:r>
            <w:r w:rsidRPr="00FD4313">
              <w:rPr>
                <w:rFonts w:eastAsia="Calibri"/>
                <w:color w:val="000000"/>
              </w:rPr>
              <w:t xml:space="preserve"> Adı – Soyadı</w:t>
            </w:r>
          </w:p>
        </w:tc>
        <w:tc>
          <w:tcPr>
            <w:tcW w:w="6516" w:type="dxa"/>
            <w:vAlign w:val="center"/>
          </w:tcPr>
          <w:p w14:paraId="5EEC1A9A" w14:textId="2E549F6F"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 xml:space="preserve">: </w:t>
            </w:r>
          </w:p>
        </w:tc>
      </w:tr>
      <w:tr w:rsidR="005B216C" w:rsidRPr="00FD4313" w14:paraId="7BBDEB62" w14:textId="77777777" w:rsidTr="009C3813">
        <w:trPr>
          <w:trHeight w:val="283"/>
        </w:trPr>
        <w:tc>
          <w:tcPr>
            <w:tcW w:w="2977" w:type="dxa"/>
            <w:vAlign w:val="center"/>
          </w:tcPr>
          <w:p w14:paraId="0A34A578" w14:textId="25A467FC" w:rsidR="005B216C" w:rsidRPr="00FD4313" w:rsidRDefault="005B216C" w:rsidP="005B216C">
            <w:pPr>
              <w:spacing w:after="100" w:afterAutospacing="1" w:line="259" w:lineRule="auto"/>
              <w:ind w:left="-111" w:right="-119"/>
              <w:rPr>
                <w:rFonts w:eastAsia="Calibri"/>
                <w:color w:val="000000"/>
              </w:rPr>
            </w:pPr>
            <w:r w:rsidRPr="00FD4313">
              <w:rPr>
                <w:rFonts w:eastAsia="Calibri"/>
                <w:color w:val="000000"/>
              </w:rPr>
              <w:t>Üniversite</w:t>
            </w:r>
          </w:p>
        </w:tc>
        <w:tc>
          <w:tcPr>
            <w:tcW w:w="6516" w:type="dxa"/>
            <w:vAlign w:val="center"/>
          </w:tcPr>
          <w:p w14:paraId="005298D6" w14:textId="3E1062CC"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 xml:space="preserve">: </w:t>
            </w:r>
          </w:p>
        </w:tc>
      </w:tr>
      <w:tr w:rsidR="005B216C" w:rsidRPr="00FD4313" w14:paraId="737D3A24" w14:textId="77777777" w:rsidTr="009C3813">
        <w:trPr>
          <w:trHeight w:val="283"/>
        </w:trPr>
        <w:tc>
          <w:tcPr>
            <w:tcW w:w="2977" w:type="dxa"/>
            <w:vAlign w:val="center"/>
          </w:tcPr>
          <w:p w14:paraId="1A3F31DC" w14:textId="522F36A0" w:rsidR="005B216C" w:rsidRPr="00FD4313" w:rsidRDefault="005B216C" w:rsidP="005B216C">
            <w:pPr>
              <w:spacing w:after="100" w:afterAutospacing="1" w:line="259" w:lineRule="auto"/>
              <w:ind w:left="-111" w:right="-119"/>
              <w:rPr>
                <w:rFonts w:eastAsia="Calibri"/>
                <w:color w:val="000000"/>
              </w:rPr>
            </w:pPr>
            <w:r w:rsidRPr="00FD4313">
              <w:rPr>
                <w:rFonts w:eastAsia="Calibri"/>
                <w:color w:val="000000"/>
              </w:rPr>
              <w:t>Anabilim</w:t>
            </w:r>
            <w:r w:rsidR="00415617">
              <w:rPr>
                <w:rFonts w:eastAsia="Calibri"/>
                <w:color w:val="000000"/>
              </w:rPr>
              <w:t>/Anasanat</w:t>
            </w:r>
            <w:r w:rsidRPr="00FD4313">
              <w:rPr>
                <w:rFonts w:eastAsia="Calibri"/>
                <w:color w:val="000000"/>
              </w:rPr>
              <w:t xml:space="preserve"> ve Bilim Dalı</w:t>
            </w:r>
          </w:p>
        </w:tc>
        <w:tc>
          <w:tcPr>
            <w:tcW w:w="6516" w:type="dxa"/>
            <w:vAlign w:val="center"/>
          </w:tcPr>
          <w:p w14:paraId="17DC24D2" w14:textId="11CF75A7"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w:t>
            </w:r>
          </w:p>
        </w:tc>
      </w:tr>
      <w:tr w:rsidR="005B216C" w:rsidRPr="00FD4313" w14:paraId="0AB27E29" w14:textId="77777777" w:rsidTr="009C3813">
        <w:trPr>
          <w:trHeight w:val="283"/>
        </w:trPr>
        <w:tc>
          <w:tcPr>
            <w:tcW w:w="2977" w:type="dxa"/>
            <w:vAlign w:val="center"/>
          </w:tcPr>
          <w:p w14:paraId="05E48AEF" w14:textId="45D2DC50" w:rsidR="005B216C" w:rsidRPr="00FD4313" w:rsidRDefault="005B216C" w:rsidP="005B216C">
            <w:pPr>
              <w:spacing w:after="100" w:afterAutospacing="1" w:line="259" w:lineRule="auto"/>
              <w:ind w:left="-111" w:right="-119"/>
              <w:rPr>
                <w:rFonts w:eastAsia="Calibri"/>
                <w:color w:val="000000"/>
              </w:rPr>
            </w:pPr>
            <w:r w:rsidRPr="00FD4313">
              <w:rPr>
                <w:rFonts w:eastAsia="Calibri"/>
                <w:color w:val="000000"/>
              </w:rPr>
              <w:t>E-Posta</w:t>
            </w:r>
          </w:p>
        </w:tc>
        <w:tc>
          <w:tcPr>
            <w:tcW w:w="6516" w:type="dxa"/>
            <w:vAlign w:val="center"/>
          </w:tcPr>
          <w:p w14:paraId="7F3E0E2B" w14:textId="5EE14EB3"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w:t>
            </w:r>
          </w:p>
        </w:tc>
      </w:tr>
      <w:tr w:rsidR="005B216C" w:rsidRPr="00FD4313" w14:paraId="3AD0CAE2" w14:textId="77777777" w:rsidTr="009C3813">
        <w:trPr>
          <w:trHeight w:val="283"/>
        </w:trPr>
        <w:tc>
          <w:tcPr>
            <w:tcW w:w="9493" w:type="dxa"/>
            <w:gridSpan w:val="2"/>
            <w:vAlign w:val="center"/>
          </w:tcPr>
          <w:p w14:paraId="7A737808" w14:textId="77777777" w:rsidR="005B216C" w:rsidRPr="00FD4313" w:rsidRDefault="005B216C" w:rsidP="005B216C">
            <w:pPr>
              <w:spacing w:after="100" w:afterAutospacing="1" w:line="259" w:lineRule="auto"/>
              <w:ind w:left="-113"/>
              <w:rPr>
                <w:rFonts w:eastAsia="Calibri"/>
                <w:bCs/>
                <w:color w:val="000000"/>
              </w:rPr>
            </w:pPr>
          </w:p>
        </w:tc>
      </w:tr>
      <w:tr w:rsidR="005B216C" w:rsidRPr="00FD4313" w14:paraId="551D72E0" w14:textId="77777777" w:rsidTr="009C3813">
        <w:trPr>
          <w:trHeight w:val="283"/>
        </w:trPr>
        <w:tc>
          <w:tcPr>
            <w:tcW w:w="2977" w:type="dxa"/>
            <w:vAlign w:val="center"/>
          </w:tcPr>
          <w:p w14:paraId="24259E45" w14:textId="6B1377F0" w:rsidR="005B216C" w:rsidRPr="00FD4313" w:rsidRDefault="005B216C" w:rsidP="005B216C">
            <w:pPr>
              <w:spacing w:after="100" w:afterAutospacing="1" w:line="259" w:lineRule="auto"/>
              <w:ind w:left="-111" w:right="-119"/>
              <w:rPr>
                <w:rFonts w:eastAsia="Calibri"/>
                <w:color w:val="000000"/>
              </w:rPr>
            </w:pPr>
            <w:r w:rsidRPr="00FD4313">
              <w:rPr>
                <w:rFonts w:eastAsia="Calibri"/>
                <w:color w:val="000000"/>
              </w:rPr>
              <w:t xml:space="preserve">Unvanı </w:t>
            </w:r>
            <w:r w:rsidR="00415617" w:rsidRPr="00FD4313">
              <w:rPr>
                <w:rFonts w:eastAsia="Calibri"/>
                <w:color w:val="000000"/>
              </w:rPr>
              <w:t>–</w:t>
            </w:r>
            <w:r w:rsidRPr="00FD4313">
              <w:rPr>
                <w:rFonts w:eastAsia="Calibri"/>
                <w:color w:val="000000"/>
              </w:rPr>
              <w:t xml:space="preserve"> Adı – Soyadı</w:t>
            </w:r>
          </w:p>
        </w:tc>
        <w:tc>
          <w:tcPr>
            <w:tcW w:w="6516" w:type="dxa"/>
            <w:vAlign w:val="center"/>
          </w:tcPr>
          <w:p w14:paraId="686A67D0" w14:textId="04950A5D"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w:t>
            </w:r>
          </w:p>
        </w:tc>
      </w:tr>
      <w:tr w:rsidR="005B216C" w:rsidRPr="00FD4313" w14:paraId="529D458B" w14:textId="77777777" w:rsidTr="009C3813">
        <w:trPr>
          <w:trHeight w:val="283"/>
        </w:trPr>
        <w:tc>
          <w:tcPr>
            <w:tcW w:w="2977" w:type="dxa"/>
            <w:vAlign w:val="center"/>
          </w:tcPr>
          <w:p w14:paraId="60AC28C4" w14:textId="1B0A5AB5" w:rsidR="005B216C" w:rsidRPr="00FD4313" w:rsidRDefault="005B216C" w:rsidP="005B216C">
            <w:pPr>
              <w:spacing w:after="100" w:afterAutospacing="1" w:line="259" w:lineRule="auto"/>
              <w:ind w:left="-113" w:right="-119"/>
              <w:rPr>
                <w:rFonts w:eastAsia="Calibri"/>
                <w:color w:val="000000"/>
              </w:rPr>
            </w:pPr>
            <w:r w:rsidRPr="00FD4313">
              <w:rPr>
                <w:rFonts w:eastAsia="Calibri"/>
                <w:color w:val="000000"/>
              </w:rPr>
              <w:t>Üniversite</w:t>
            </w:r>
          </w:p>
        </w:tc>
        <w:tc>
          <w:tcPr>
            <w:tcW w:w="6516" w:type="dxa"/>
            <w:vAlign w:val="center"/>
          </w:tcPr>
          <w:p w14:paraId="1BB03992" w14:textId="64BB4363"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w:t>
            </w:r>
          </w:p>
        </w:tc>
      </w:tr>
      <w:tr w:rsidR="005B216C" w:rsidRPr="00FD4313" w14:paraId="0B250E9F" w14:textId="77777777" w:rsidTr="009C3813">
        <w:trPr>
          <w:trHeight w:val="283"/>
        </w:trPr>
        <w:tc>
          <w:tcPr>
            <w:tcW w:w="2977" w:type="dxa"/>
            <w:vAlign w:val="center"/>
          </w:tcPr>
          <w:p w14:paraId="706E751E" w14:textId="6E604DEF" w:rsidR="005B216C" w:rsidRPr="00FD4313" w:rsidRDefault="005B216C" w:rsidP="005B216C">
            <w:pPr>
              <w:spacing w:after="100" w:afterAutospacing="1" w:line="259" w:lineRule="auto"/>
              <w:ind w:left="-111" w:right="-119"/>
              <w:rPr>
                <w:rFonts w:eastAsia="Calibri"/>
                <w:color w:val="000000"/>
              </w:rPr>
            </w:pPr>
            <w:r w:rsidRPr="00FD4313">
              <w:rPr>
                <w:rFonts w:eastAsia="Calibri"/>
                <w:color w:val="000000"/>
              </w:rPr>
              <w:t>Anabilim</w:t>
            </w:r>
            <w:r w:rsidR="00415617">
              <w:rPr>
                <w:rFonts w:eastAsia="Calibri"/>
                <w:color w:val="000000"/>
              </w:rPr>
              <w:t>/Anasanat</w:t>
            </w:r>
            <w:r w:rsidRPr="00FD4313">
              <w:rPr>
                <w:rFonts w:eastAsia="Calibri"/>
                <w:color w:val="000000"/>
              </w:rPr>
              <w:t xml:space="preserve"> ve Bilim Dalı</w:t>
            </w:r>
          </w:p>
        </w:tc>
        <w:tc>
          <w:tcPr>
            <w:tcW w:w="6516" w:type="dxa"/>
            <w:vAlign w:val="center"/>
          </w:tcPr>
          <w:p w14:paraId="28100F3B" w14:textId="27483747"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 xml:space="preserve">: </w:t>
            </w:r>
          </w:p>
        </w:tc>
      </w:tr>
      <w:tr w:rsidR="005B216C" w:rsidRPr="00FD4313" w14:paraId="6B6BF447" w14:textId="77777777" w:rsidTr="009C3813">
        <w:trPr>
          <w:trHeight w:val="283"/>
        </w:trPr>
        <w:tc>
          <w:tcPr>
            <w:tcW w:w="2977" w:type="dxa"/>
            <w:vAlign w:val="center"/>
          </w:tcPr>
          <w:p w14:paraId="27AEA87A" w14:textId="2E679192" w:rsidR="005B216C" w:rsidRPr="00FD4313" w:rsidRDefault="005B216C" w:rsidP="005B216C">
            <w:pPr>
              <w:spacing w:after="100" w:afterAutospacing="1" w:line="259" w:lineRule="auto"/>
              <w:ind w:left="-111" w:right="-119"/>
              <w:rPr>
                <w:rFonts w:eastAsia="Calibri"/>
                <w:color w:val="000000"/>
              </w:rPr>
            </w:pPr>
            <w:r w:rsidRPr="00FD4313">
              <w:rPr>
                <w:rFonts w:eastAsia="Calibri"/>
                <w:color w:val="000000"/>
              </w:rPr>
              <w:t>E-Posta</w:t>
            </w:r>
          </w:p>
        </w:tc>
        <w:tc>
          <w:tcPr>
            <w:tcW w:w="6516" w:type="dxa"/>
            <w:vAlign w:val="center"/>
          </w:tcPr>
          <w:p w14:paraId="06C9165F" w14:textId="610D58B1" w:rsidR="005B216C" w:rsidRPr="00FD4313" w:rsidRDefault="005B216C" w:rsidP="005B216C">
            <w:pPr>
              <w:spacing w:after="100" w:afterAutospacing="1" w:line="259" w:lineRule="auto"/>
              <w:ind w:left="-113"/>
              <w:rPr>
                <w:rFonts w:eastAsia="Calibri"/>
                <w:bCs/>
                <w:color w:val="000000"/>
              </w:rPr>
            </w:pPr>
            <w:r w:rsidRPr="00FD4313">
              <w:rPr>
                <w:rFonts w:eastAsia="Calibri"/>
                <w:bCs/>
                <w:color w:val="000000"/>
              </w:rPr>
              <w:t xml:space="preserve">: </w:t>
            </w:r>
          </w:p>
        </w:tc>
      </w:tr>
    </w:tbl>
    <w:p w14:paraId="278749B8" w14:textId="77777777" w:rsidR="00AA2BA3" w:rsidRPr="00FD4313" w:rsidRDefault="00AA2BA3" w:rsidP="00621697">
      <w:pPr>
        <w:pStyle w:val="GvdeMetni"/>
        <w:tabs>
          <w:tab w:val="left" w:pos="546"/>
          <w:tab w:val="left" w:pos="1027"/>
        </w:tabs>
        <w:spacing w:line="276" w:lineRule="auto"/>
        <w:jc w:val="both"/>
        <w:rPr>
          <w:sz w:val="24"/>
        </w:rPr>
      </w:pPr>
    </w:p>
    <w:p w14:paraId="59CD9A50" w14:textId="1A0D0C3B" w:rsidR="00AA2BA3" w:rsidRDefault="00AA2BA3" w:rsidP="00621697">
      <w:pPr>
        <w:pStyle w:val="GvdeMetni"/>
        <w:tabs>
          <w:tab w:val="left" w:pos="546"/>
          <w:tab w:val="left" w:pos="1027"/>
        </w:tabs>
        <w:spacing w:line="276" w:lineRule="auto"/>
        <w:jc w:val="both"/>
        <w:rPr>
          <w:b/>
          <w:i/>
          <w:szCs w:val="22"/>
          <w:u w:val="single"/>
        </w:rPr>
      </w:pPr>
      <w:r w:rsidRPr="00415617">
        <w:rPr>
          <w:b/>
          <w:i/>
          <w:szCs w:val="22"/>
          <w:u w:val="single"/>
        </w:rPr>
        <w:t>Doktora Tezinden yürütülen BAP Projesi var ise proje</w:t>
      </w:r>
      <w:r w:rsidR="00FD4313" w:rsidRPr="00415617">
        <w:rPr>
          <w:b/>
          <w:i/>
          <w:szCs w:val="22"/>
          <w:u w:val="single"/>
        </w:rPr>
        <w:t xml:space="preserve"> numarası ve</w:t>
      </w:r>
      <w:r w:rsidRPr="00415617">
        <w:rPr>
          <w:b/>
          <w:i/>
          <w:szCs w:val="22"/>
          <w:u w:val="single"/>
        </w:rPr>
        <w:t xml:space="preserve"> başlığı:</w:t>
      </w:r>
    </w:p>
    <w:p w14:paraId="3EE36BE6" w14:textId="77777777" w:rsidR="00415617" w:rsidRPr="00415617" w:rsidRDefault="00415617" w:rsidP="00621697">
      <w:pPr>
        <w:pStyle w:val="GvdeMetni"/>
        <w:tabs>
          <w:tab w:val="left" w:pos="546"/>
          <w:tab w:val="left" w:pos="1027"/>
        </w:tabs>
        <w:spacing w:line="276" w:lineRule="auto"/>
        <w:jc w:val="both"/>
        <w:rPr>
          <w:b/>
          <w:i/>
          <w:szCs w:val="22"/>
          <w:u w:val="single"/>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122"/>
        <w:gridCol w:w="6940"/>
      </w:tblGrid>
      <w:tr w:rsidR="00FD4313" w:rsidRPr="00415617" w14:paraId="764B0B7B" w14:textId="77777777" w:rsidTr="009C3813">
        <w:tc>
          <w:tcPr>
            <w:tcW w:w="2122" w:type="dxa"/>
          </w:tcPr>
          <w:p w14:paraId="6CE66FA3" w14:textId="4C1355B6" w:rsidR="00FD4313" w:rsidRPr="00415617" w:rsidRDefault="00FD4313" w:rsidP="00415617">
            <w:pPr>
              <w:pStyle w:val="GvdeMetni"/>
              <w:tabs>
                <w:tab w:val="left" w:pos="546"/>
                <w:tab w:val="left" w:pos="1027"/>
              </w:tabs>
              <w:spacing w:line="276" w:lineRule="auto"/>
              <w:ind w:left="-113"/>
              <w:jc w:val="both"/>
              <w:rPr>
                <w:b/>
                <w:bCs/>
                <w:sz w:val="20"/>
              </w:rPr>
            </w:pPr>
            <w:r w:rsidRPr="00415617">
              <w:rPr>
                <w:b/>
                <w:bCs/>
                <w:sz w:val="20"/>
              </w:rPr>
              <w:t>Proje Numarası</w:t>
            </w:r>
          </w:p>
        </w:tc>
        <w:tc>
          <w:tcPr>
            <w:tcW w:w="6940" w:type="dxa"/>
          </w:tcPr>
          <w:p w14:paraId="5F55B69A" w14:textId="6C0F2526" w:rsidR="00FD4313" w:rsidRPr="00415617" w:rsidRDefault="00FD4313" w:rsidP="00415617">
            <w:pPr>
              <w:pStyle w:val="GvdeMetni"/>
              <w:tabs>
                <w:tab w:val="left" w:pos="546"/>
                <w:tab w:val="left" w:pos="1027"/>
              </w:tabs>
              <w:spacing w:line="276" w:lineRule="auto"/>
              <w:ind w:left="-113"/>
              <w:jc w:val="both"/>
              <w:rPr>
                <w:sz w:val="20"/>
              </w:rPr>
            </w:pPr>
            <w:r w:rsidRPr="00415617">
              <w:rPr>
                <w:sz w:val="20"/>
              </w:rPr>
              <w:t>:</w:t>
            </w:r>
          </w:p>
        </w:tc>
      </w:tr>
      <w:tr w:rsidR="00FD4313" w:rsidRPr="00415617" w14:paraId="5C58FD74" w14:textId="77777777" w:rsidTr="009C3813">
        <w:tc>
          <w:tcPr>
            <w:tcW w:w="2122" w:type="dxa"/>
          </w:tcPr>
          <w:p w14:paraId="38047036" w14:textId="4B25AB2E" w:rsidR="00FD4313" w:rsidRPr="00415617" w:rsidRDefault="00FD4313" w:rsidP="00415617">
            <w:pPr>
              <w:pStyle w:val="GvdeMetni"/>
              <w:tabs>
                <w:tab w:val="left" w:pos="546"/>
                <w:tab w:val="left" w:pos="1027"/>
              </w:tabs>
              <w:spacing w:line="276" w:lineRule="auto"/>
              <w:ind w:left="-113"/>
              <w:jc w:val="both"/>
              <w:rPr>
                <w:b/>
                <w:bCs/>
                <w:sz w:val="20"/>
              </w:rPr>
            </w:pPr>
            <w:r w:rsidRPr="00415617">
              <w:rPr>
                <w:b/>
                <w:bCs/>
                <w:sz w:val="20"/>
              </w:rPr>
              <w:t>Proje Başlığı</w:t>
            </w:r>
          </w:p>
        </w:tc>
        <w:tc>
          <w:tcPr>
            <w:tcW w:w="6940" w:type="dxa"/>
          </w:tcPr>
          <w:p w14:paraId="1D518B48" w14:textId="1C1123D5" w:rsidR="00FD4313" w:rsidRPr="00415617" w:rsidRDefault="00FD4313" w:rsidP="00415617">
            <w:pPr>
              <w:pStyle w:val="GvdeMetni"/>
              <w:tabs>
                <w:tab w:val="left" w:pos="546"/>
                <w:tab w:val="left" w:pos="1027"/>
              </w:tabs>
              <w:spacing w:line="276" w:lineRule="auto"/>
              <w:ind w:left="-113"/>
              <w:jc w:val="both"/>
              <w:rPr>
                <w:sz w:val="20"/>
              </w:rPr>
            </w:pPr>
            <w:r w:rsidRPr="00415617">
              <w:rPr>
                <w:sz w:val="20"/>
              </w:rPr>
              <w:t>:</w:t>
            </w:r>
          </w:p>
        </w:tc>
      </w:tr>
    </w:tbl>
    <w:p w14:paraId="436FB399" w14:textId="77777777" w:rsidR="00FD4313" w:rsidRPr="00FD4313" w:rsidRDefault="00FD4313" w:rsidP="00621697">
      <w:pPr>
        <w:pStyle w:val="GvdeMetni"/>
        <w:tabs>
          <w:tab w:val="left" w:pos="546"/>
          <w:tab w:val="left" w:pos="1027"/>
        </w:tabs>
        <w:spacing w:line="276" w:lineRule="auto"/>
        <w:jc w:val="both"/>
        <w:rPr>
          <w:sz w:val="24"/>
        </w:rPr>
      </w:pPr>
    </w:p>
    <w:sectPr w:rsidR="00FD4313" w:rsidRPr="00FD4313" w:rsidSect="003C13A5">
      <w:headerReference w:type="default" r:id="rId7"/>
      <w:footerReference w:type="default" r:id="rId8"/>
      <w:pgSz w:w="11906" w:h="16838"/>
      <w:pgMar w:top="993" w:right="1417" w:bottom="426" w:left="1417" w:header="42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2C2B" w14:textId="77777777" w:rsidR="00D81E82" w:rsidRDefault="00D81E82">
      <w:r>
        <w:separator/>
      </w:r>
    </w:p>
  </w:endnote>
  <w:endnote w:type="continuationSeparator" w:id="0">
    <w:p w14:paraId="0ECB01F9" w14:textId="77777777" w:rsidR="00D81E82" w:rsidRDefault="00D8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Gill Sans MT Pro Medium">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4138" w14:textId="43D0B492" w:rsidR="006E307A" w:rsidRDefault="000326FB">
    <w:pPr>
      <w:autoSpaceDE w:val="0"/>
      <w:autoSpaceDN w:val="0"/>
      <w:adjustRightInd w:val="0"/>
      <w:jc w:val="both"/>
      <w:rPr>
        <w:b/>
        <w:color w:val="000000"/>
        <w:sz w:val="16"/>
        <w:szCs w:val="16"/>
        <w:lang w:eastAsia="tr-TR"/>
      </w:rPr>
    </w:pPr>
    <w:r>
      <w:rPr>
        <w:rFonts w:cs="Arial"/>
        <w:color w:val="000000"/>
        <w:lang w:eastAsia="tr-TR"/>
      </w:rPr>
      <w:t>_____________________________________________</w:t>
    </w:r>
    <w:r>
      <w:rPr>
        <w:rFonts w:cs="Arial"/>
        <w:color w:val="000000"/>
        <w:lang w:eastAsia="tr-TR"/>
      </w:rPr>
      <w:br/>
    </w:r>
    <w:r w:rsidR="00981E2E">
      <w:rPr>
        <w:b/>
        <w:color w:val="000000"/>
        <w:sz w:val="16"/>
        <w:szCs w:val="16"/>
        <w:lang w:eastAsia="tr-TR"/>
      </w:rPr>
      <w:t>05</w:t>
    </w:r>
    <w:r>
      <w:rPr>
        <w:b/>
        <w:color w:val="000000"/>
        <w:sz w:val="16"/>
        <w:szCs w:val="16"/>
        <w:lang w:eastAsia="tr-TR"/>
      </w:rPr>
      <w:t xml:space="preserve"> </w:t>
    </w:r>
    <w:r w:rsidR="00981E2E">
      <w:rPr>
        <w:b/>
        <w:color w:val="000000"/>
        <w:sz w:val="16"/>
        <w:szCs w:val="16"/>
        <w:lang w:eastAsia="tr-TR"/>
      </w:rPr>
      <w:t>Haziran</w:t>
    </w:r>
    <w:r w:rsidR="0083254B">
      <w:rPr>
        <w:b/>
        <w:color w:val="000000"/>
        <w:sz w:val="16"/>
        <w:szCs w:val="16"/>
        <w:lang w:eastAsia="tr-TR"/>
      </w:rPr>
      <w:t xml:space="preserve"> </w:t>
    </w:r>
    <w:r w:rsidR="00981E2E">
      <w:rPr>
        <w:b/>
        <w:color w:val="000000"/>
        <w:sz w:val="16"/>
        <w:szCs w:val="16"/>
        <w:lang w:eastAsia="tr-TR"/>
      </w:rPr>
      <w:t>2023</w:t>
    </w:r>
    <w:r>
      <w:rPr>
        <w:b/>
        <w:color w:val="000000"/>
        <w:sz w:val="16"/>
        <w:szCs w:val="16"/>
        <w:lang w:eastAsia="tr-TR"/>
      </w:rPr>
      <w:t xml:space="preserve"> tarihli ve </w:t>
    </w:r>
    <w:r w:rsidR="00981E2E">
      <w:rPr>
        <w:b/>
        <w:color w:val="000000"/>
        <w:sz w:val="16"/>
        <w:szCs w:val="16"/>
        <w:lang w:eastAsia="tr-TR"/>
      </w:rPr>
      <w:t>32212</w:t>
    </w:r>
    <w:r>
      <w:rPr>
        <w:b/>
        <w:color w:val="000000"/>
        <w:sz w:val="16"/>
        <w:szCs w:val="16"/>
        <w:lang w:eastAsia="tr-TR"/>
      </w:rPr>
      <w:t xml:space="preserve"> sayılı </w:t>
    </w:r>
    <w:r w:rsidR="0083254B">
      <w:rPr>
        <w:b/>
        <w:color w:val="000000"/>
        <w:sz w:val="16"/>
        <w:szCs w:val="16"/>
        <w:lang w:eastAsia="tr-TR"/>
      </w:rPr>
      <w:t>Resmî</w:t>
    </w:r>
    <w:r>
      <w:rPr>
        <w:b/>
        <w:color w:val="000000"/>
        <w:sz w:val="16"/>
        <w:szCs w:val="16"/>
        <w:lang w:eastAsia="tr-TR"/>
      </w:rPr>
      <w:t xml:space="preserve"> Gazetede yayımlanan </w:t>
    </w:r>
  </w:p>
  <w:p w14:paraId="0878DC9C" w14:textId="77777777" w:rsidR="006E307A" w:rsidRDefault="000326FB">
    <w:pPr>
      <w:autoSpaceDE w:val="0"/>
      <w:autoSpaceDN w:val="0"/>
      <w:adjustRightInd w:val="0"/>
      <w:jc w:val="both"/>
      <w:rPr>
        <w:color w:val="000000"/>
        <w:lang w:eastAsia="tr-TR"/>
      </w:rPr>
    </w:pPr>
    <w:r>
      <w:rPr>
        <w:b/>
        <w:color w:val="000000"/>
        <w:sz w:val="16"/>
        <w:szCs w:val="16"/>
        <w:lang w:eastAsia="tr-TR"/>
      </w:rPr>
      <w:t xml:space="preserve">“Eskişehir Teknik Üniversitesi Lisansüstü </w:t>
    </w:r>
    <w:r w:rsidR="0083254B">
      <w:rPr>
        <w:b/>
        <w:color w:val="000000"/>
        <w:sz w:val="16"/>
        <w:szCs w:val="16"/>
        <w:lang w:eastAsia="tr-TR"/>
      </w:rPr>
      <w:t xml:space="preserve">Eğitim Enstitüsü </w:t>
    </w:r>
    <w:r>
      <w:rPr>
        <w:b/>
        <w:color w:val="000000"/>
        <w:sz w:val="16"/>
        <w:szCs w:val="16"/>
        <w:lang w:eastAsia="tr-TR"/>
      </w:rPr>
      <w:t>Eğitim-Öğretim ve Sınav Yönetmeliği”</w:t>
    </w:r>
    <w:r>
      <w:rPr>
        <w:color w:val="000000"/>
        <w:lang w:eastAsia="tr-TR"/>
      </w:rPr>
      <w:t xml:space="preserve"> </w:t>
    </w:r>
  </w:p>
  <w:p w14:paraId="1FB4094B" w14:textId="5C53CD1F" w:rsidR="006E307A" w:rsidRDefault="000326FB">
    <w:pPr>
      <w:autoSpaceDE w:val="0"/>
      <w:autoSpaceDN w:val="0"/>
      <w:adjustRightInd w:val="0"/>
      <w:ind w:left="851" w:hanging="851"/>
      <w:jc w:val="both"/>
      <w:rPr>
        <w:sz w:val="16"/>
        <w:szCs w:val="16"/>
      </w:rPr>
    </w:pPr>
    <w:r>
      <w:rPr>
        <w:b/>
        <w:sz w:val="16"/>
        <w:szCs w:val="16"/>
      </w:rPr>
      <w:t xml:space="preserve">MADDE </w:t>
    </w:r>
    <w:r w:rsidR="00981E2E">
      <w:rPr>
        <w:b/>
        <w:sz w:val="16"/>
        <w:szCs w:val="16"/>
      </w:rPr>
      <w:t>39</w:t>
    </w:r>
    <w:r>
      <w:rPr>
        <w:b/>
        <w:sz w:val="16"/>
        <w:szCs w:val="16"/>
      </w:rPr>
      <w:t xml:space="preserve"> (</w:t>
    </w:r>
    <w:r w:rsidR="00981E2E">
      <w:rPr>
        <w:b/>
        <w:sz w:val="16"/>
        <w:szCs w:val="16"/>
      </w:rPr>
      <w:t>3</w:t>
    </w:r>
    <w:r>
      <w:rPr>
        <w:b/>
        <w:sz w:val="16"/>
        <w:szCs w:val="16"/>
      </w:rPr>
      <w:t>):</w:t>
    </w:r>
    <w:r>
      <w:rPr>
        <w:sz w:val="16"/>
        <w:szCs w:val="16"/>
      </w:rPr>
      <w:t xml:space="preserve"> </w:t>
    </w:r>
    <w:r w:rsidR="00981E2E" w:rsidRPr="00981E2E">
      <w:rPr>
        <w:sz w:val="16"/>
        <w:szCs w:val="16"/>
      </w:rPr>
      <w:t>Öğrencinin danışmanıyla birlikte belirlediği doktora tez konusu ve tez başlığı; doktora yeterlik sınavından sonra en geç bir ay içinde anabilim dalı başkanlığı aracılığıyla ilgili Enstitüye önerilir. Doktora tez konusu ve tez başlığı önerisi, ilgili Enstitü Yönetim Kurulu onayıyla kesinleşir.</w:t>
    </w:r>
  </w:p>
  <w:p w14:paraId="58D533B3" w14:textId="72C4CB0E" w:rsidR="006E307A" w:rsidRDefault="000326FB">
    <w:pPr>
      <w:autoSpaceDE w:val="0"/>
      <w:autoSpaceDN w:val="0"/>
      <w:adjustRightInd w:val="0"/>
      <w:ind w:left="851" w:hanging="851"/>
      <w:jc w:val="both"/>
      <w:rPr>
        <w:rFonts w:eastAsia="TimesNewRomanPS-BoldMT"/>
        <w:sz w:val="16"/>
        <w:szCs w:val="16"/>
      </w:rPr>
    </w:pPr>
    <w:r>
      <w:rPr>
        <w:rFonts w:eastAsia="TimesNewRomanPS-BoldMT"/>
        <w:b/>
        <w:bCs/>
        <w:sz w:val="16"/>
        <w:szCs w:val="16"/>
      </w:rPr>
      <w:t xml:space="preserve">MADDE </w:t>
    </w:r>
    <w:r w:rsidR="0083254B">
      <w:rPr>
        <w:rFonts w:eastAsia="TimesNewRomanPS-BoldMT"/>
        <w:b/>
        <w:bCs/>
        <w:sz w:val="16"/>
        <w:szCs w:val="16"/>
      </w:rPr>
      <w:t>4</w:t>
    </w:r>
    <w:r w:rsidR="00981E2E">
      <w:rPr>
        <w:rFonts w:eastAsia="TimesNewRomanPS-BoldMT"/>
        <w:b/>
        <w:bCs/>
        <w:sz w:val="16"/>
        <w:szCs w:val="16"/>
      </w:rPr>
      <w:t>1</w:t>
    </w:r>
    <w:r>
      <w:rPr>
        <w:rFonts w:eastAsia="TimesNewRomanPS-BoldMT"/>
        <w:b/>
        <w:bCs/>
        <w:sz w:val="16"/>
        <w:szCs w:val="16"/>
      </w:rPr>
      <w:t xml:space="preserve"> </w:t>
    </w:r>
    <w:r>
      <w:rPr>
        <w:rFonts w:eastAsia="TimesNewRomanPS-BoldMT"/>
        <w:b/>
        <w:sz w:val="16"/>
        <w:szCs w:val="16"/>
      </w:rPr>
      <w:t>(1):</w:t>
    </w:r>
    <w:r>
      <w:rPr>
        <w:rFonts w:eastAsia="TimesNewRomanPS-BoldMT"/>
        <w:sz w:val="16"/>
        <w:szCs w:val="16"/>
      </w:rPr>
      <w:t xml:space="preserve"> </w:t>
    </w:r>
    <w:r w:rsidR="00981E2E" w:rsidRPr="00981E2E">
      <w:rPr>
        <w:sz w:val="16"/>
        <w:szCs w:val="16"/>
      </w:rPr>
      <w:t>Doktora yeterlik sınavında başarılı olan öğrenci için Enstitü anabilim dalı başkanlığının önerisi ve Enstitü Yönetim Kurulunun onayıyla bir ay içinde doktora tez izleme komitesi oluşturulur.</w:t>
    </w:r>
  </w:p>
  <w:p w14:paraId="062D2F60" w14:textId="35A44110" w:rsidR="006E307A" w:rsidRDefault="000326FB">
    <w:pPr>
      <w:autoSpaceDE w:val="0"/>
      <w:autoSpaceDN w:val="0"/>
      <w:adjustRightInd w:val="0"/>
      <w:ind w:left="851" w:hanging="851"/>
      <w:jc w:val="both"/>
      <w:rPr>
        <w:sz w:val="16"/>
        <w:szCs w:val="16"/>
      </w:rPr>
    </w:pPr>
    <w:r>
      <w:rPr>
        <w:rFonts w:eastAsia="TimesNewRomanPS-BoldMT"/>
        <w:b/>
        <w:bCs/>
        <w:sz w:val="16"/>
        <w:szCs w:val="16"/>
      </w:rPr>
      <w:t xml:space="preserve">MADDE </w:t>
    </w:r>
    <w:r w:rsidR="0083254B">
      <w:rPr>
        <w:rFonts w:eastAsia="TimesNewRomanPS-BoldMT"/>
        <w:b/>
        <w:bCs/>
        <w:sz w:val="16"/>
        <w:szCs w:val="16"/>
      </w:rPr>
      <w:t>4</w:t>
    </w:r>
    <w:r w:rsidR="00981E2E">
      <w:rPr>
        <w:rFonts w:eastAsia="TimesNewRomanPS-BoldMT"/>
        <w:b/>
        <w:bCs/>
        <w:sz w:val="16"/>
        <w:szCs w:val="16"/>
      </w:rPr>
      <w:t>1</w:t>
    </w:r>
    <w:r>
      <w:rPr>
        <w:rFonts w:eastAsia="TimesNewRomanPS-BoldMT"/>
        <w:b/>
        <w:bCs/>
        <w:sz w:val="16"/>
        <w:szCs w:val="16"/>
      </w:rPr>
      <w:t xml:space="preserve"> </w:t>
    </w:r>
    <w:r>
      <w:rPr>
        <w:rFonts w:eastAsia="TimesNewRomanPS-BoldMT"/>
        <w:b/>
        <w:sz w:val="16"/>
        <w:szCs w:val="16"/>
      </w:rPr>
      <w:t>(2):</w:t>
    </w:r>
    <w:r>
      <w:rPr>
        <w:rFonts w:eastAsia="TimesNewRomanPS-BoldMT"/>
        <w:sz w:val="16"/>
        <w:szCs w:val="16"/>
      </w:rPr>
      <w:t xml:space="preserve"> </w:t>
    </w:r>
    <w:r w:rsidR="00981E2E" w:rsidRPr="00981E2E">
      <w:rPr>
        <w:sz w:val="16"/>
        <w:szCs w:val="16"/>
      </w:rPr>
      <w:t>Doktora tez izleme komitesi üç öğretim üyesinden oluşur. Doktora tez izleme komitesinde; tez danışmanı ile Enstitü anabilim dalı içinden ve dışından birer üye yer alır. Anabilim dalı dışından yer alacak üye, tez konusuna en yakın olmak üzere farklı bir anabilim dalından seçilir. İkinci tez danışmanının olması durumunda, ikinci tez danışmanı tez izleme komitesi üyesi olamaz, bununla birlikte oy hakkı olmaksızın komite toplantılarına katılabilir.</w:t>
    </w:r>
  </w:p>
  <w:p w14:paraId="1046F31A" w14:textId="3DFCD1E5" w:rsidR="00415617" w:rsidRDefault="00415617" w:rsidP="00415617">
    <w:pPr>
      <w:autoSpaceDE w:val="0"/>
      <w:autoSpaceDN w:val="0"/>
      <w:adjustRightInd w:val="0"/>
      <w:ind w:left="851" w:hanging="851"/>
      <w:jc w:val="right"/>
      <w:rPr>
        <w:color w:val="000000"/>
        <w:sz w:val="16"/>
        <w:szCs w:val="16"/>
        <w:lang w:eastAsia="tr-TR"/>
      </w:rPr>
    </w:pPr>
    <w:r>
      <w:rPr>
        <w:rFonts w:eastAsia="TimesNewRomanPS-BoldMT"/>
        <w:b/>
        <w:bCs/>
        <w:sz w:val="16"/>
        <w:szCs w:val="16"/>
      </w:rPr>
      <w:t xml:space="preserve">Ver: </w:t>
    </w:r>
    <w:r w:rsidR="000D3543">
      <w:rPr>
        <w:rFonts w:eastAsia="TimesNewRomanPS-BoldMT"/>
        <w:b/>
        <w:bCs/>
        <w:sz w:val="16"/>
        <w:szCs w:val="16"/>
      </w:rPr>
      <w:t>10</w:t>
    </w:r>
    <w:r>
      <w:rPr>
        <w:rFonts w:eastAsia="TimesNewRomanPS-BoldMT"/>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07E2" w14:textId="77777777" w:rsidR="00D81E82" w:rsidRDefault="00D81E82">
      <w:r>
        <w:separator/>
      </w:r>
    </w:p>
  </w:footnote>
  <w:footnote w:type="continuationSeparator" w:id="0">
    <w:p w14:paraId="5CC46BC0" w14:textId="77777777" w:rsidR="00D81E82" w:rsidRDefault="00D8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F885" w14:textId="77777777" w:rsidR="00621697" w:rsidRPr="005E7150" w:rsidRDefault="00621697" w:rsidP="00415617">
    <w:pPr>
      <w:jc w:val="center"/>
      <w:rPr>
        <w:sz w:val="12"/>
      </w:rPr>
    </w:pPr>
    <w:r w:rsidRPr="005E7150">
      <w:rPr>
        <w:rFonts w:ascii="Gill Sans MT Pro Medium" w:eastAsia="+mn-ea" w:hAnsi="Gill Sans MT Pro Medium" w:cs="+mn-cs"/>
        <w:b/>
        <w:bCs/>
        <w:noProof/>
        <w:color w:val="2E2E2E"/>
        <w:kern w:val="24"/>
        <w:sz w:val="32"/>
        <w:szCs w:val="56"/>
        <w:lang w:eastAsia="tr-TR"/>
      </w:rPr>
      <w:drawing>
        <wp:anchor distT="0" distB="0" distL="114300" distR="114300" simplePos="0" relativeHeight="251659264" behindDoc="0" locked="0" layoutInCell="1" allowOverlap="1" wp14:anchorId="27ABE2C6" wp14:editId="3D2CBDB6">
          <wp:simplePos x="0" y="0"/>
          <wp:positionH relativeFrom="column">
            <wp:posOffset>48591</wp:posOffset>
          </wp:positionH>
          <wp:positionV relativeFrom="paragraph">
            <wp:posOffset>-4445</wp:posOffset>
          </wp:positionV>
          <wp:extent cx="817372" cy="806450"/>
          <wp:effectExtent l="0" t="0" r="1905" b="0"/>
          <wp:wrapNone/>
          <wp:docPr id="1" name="Resim 1">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7372" cy="806450"/>
                  </a:xfrm>
                  <a:prstGeom prst="rect">
                    <a:avLst/>
                  </a:prstGeom>
                </pic:spPr>
              </pic:pic>
            </a:graphicData>
          </a:graphic>
          <wp14:sizeRelH relativeFrom="margin">
            <wp14:pctWidth>0</wp14:pctWidth>
          </wp14:sizeRelH>
          <wp14:sizeRelV relativeFrom="margin">
            <wp14:pctHeight>0</wp14:pctHeight>
          </wp14:sizeRelV>
        </wp:anchor>
      </w:drawing>
    </w:r>
    <w:r w:rsidRPr="005E7150">
      <w:rPr>
        <w:rFonts w:ascii="Gill Sans MT Pro Medium" w:eastAsia="+mn-ea" w:hAnsi="Gill Sans MT Pro Medium" w:cs="+mn-cs"/>
        <w:b/>
        <w:bCs/>
        <w:color w:val="2E2E2E"/>
        <w:kern w:val="24"/>
        <w:sz w:val="32"/>
        <w:szCs w:val="56"/>
      </w:rPr>
      <w:t>ESKİŞEHİR TEKNİK ÜNİVERSİTESİ</w:t>
    </w:r>
  </w:p>
  <w:p w14:paraId="2456B992" w14:textId="77777777" w:rsidR="00621697" w:rsidRPr="005E7150" w:rsidRDefault="00621697" w:rsidP="00415617">
    <w:pPr>
      <w:jc w:val="center"/>
      <w:rPr>
        <w:sz w:val="12"/>
      </w:rPr>
    </w:pPr>
    <w:r w:rsidRPr="005E7150">
      <w:rPr>
        <w:rFonts w:ascii="Gill Sans MT Pro Medium" w:eastAsia="+mn-ea" w:hAnsi="Gill Sans MT Pro Medium" w:cs="+mn-cs"/>
        <w:b/>
        <w:bCs/>
        <w:color w:val="2E2E2E"/>
        <w:kern w:val="24"/>
        <w:sz w:val="32"/>
        <w:szCs w:val="56"/>
      </w:rPr>
      <w:t>LİSANSÜSTÜ EĞİTİM ENSTİTÜSÜ</w:t>
    </w:r>
  </w:p>
  <w:p w14:paraId="2E19D2CF" w14:textId="77777777" w:rsidR="00621697" w:rsidRPr="005E7150" w:rsidRDefault="00621697" w:rsidP="00415617">
    <w:pPr>
      <w:jc w:val="center"/>
      <w:rPr>
        <w:sz w:val="18"/>
      </w:rPr>
    </w:pPr>
    <w:r w:rsidRPr="005E7150">
      <w:rPr>
        <w:rFonts w:ascii="Gill Sans MT Pro Medium" w:eastAsia="+mn-ea" w:hAnsi="Gill Sans MT Pro Medium" w:cs="+mn-cs"/>
        <w:color w:val="2E2E2E"/>
        <w:kern w:val="24"/>
        <w:sz w:val="22"/>
        <w:szCs w:val="32"/>
      </w:rPr>
      <w:t>ESKİŞEHİR TECHNICAL UNIVERSITY</w:t>
    </w:r>
  </w:p>
  <w:p w14:paraId="2FB90E97" w14:textId="77777777" w:rsidR="00621697" w:rsidRPr="006830CD" w:rsidRDefault="00621697" w:rsidP="00415617">
    <w:pPr>
      <w:jc w:val="center"/>
      <w:rPr>
        <w:sz w:val="18"/>
      </w:rPr>
    </w:pPr>
    <w:r w:rsidRPr="005E7150">
      <w:rPr>
        <w:rFonts w:ascii="Gill Sans MT Pro Medium" w:eastAsia="+mn-ea" w:hAnsi="Gill Sans MT Pro Medium" w:cs="+mn-cs"/>
        <w:color w:val="2E2E2E"/>
        <w:kern w:val="24"/>
        <w:sz w:val="22"/>
        <w:szCs w:val="32"/>
      </w:rPr>
      <w:t>INSTITUTE OF GRADUATE PROGRAMS</w:t>
    </w:r>
  </w:p>
  <w:p w14:paraId="65FAB705" w14:textId="77777777" w:rsidR="00724718" w:rsidRPr="00FD4313" w:rsidRDefault="00724718" w:rsidP="00724718">
    <w:pPr>
      <w:pBdr>
        <w:bottom w:val="single" w:sz="12" w:space="0" w:color="auto"/>
      </w:pBdr>
      <w:tabs>
        <w:tab w:val="left" w:pos="4020"/>
      </w:tabs>
      <w:ind w:right="-1417" w:hanging="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BBF"/>
    <w:multiLevelType w:val="singleLevel"/>
    <w:tmpl w:val="616CD946"/>
    <w:lvl w:ilvl="0">
      <w:start w:val="1"/>
      <w:numFmt w:val="lowerLetter"/>
      <w:lvlText w:val="%1)"/>
      <w:lvlJc w:val="left"/>
      <w:pPr>
        <w:tabs>
          <w:tab w:val="num" w:pos="1035"/>
        </w:tabs>
        <w:ind w:left="1035" w:hanging="360"/>
      </w:pPr>
      <w:rPr>
        <w:rFonts w:hint="default"/>
        <w:b/>
      </w:rPr>
    </w:lvl>
  </w:abstractNum>
  <w:abstractNum w:abstractNumId="1" w15:restartNumberingAfterBreak="0">
    <w:nsid w:val="3FA60F10"/>
    <w:multiLevelType w:val="singleLevel"/>
    <w:tmpl w:val="10CCABA4"/>
    <w:lvl w:ilvl="0">
      <w:start w:val="1"/>
      <w:numFmt w:val="lowerLetter"/>
      <w:lvlText w:val="%1)"/>
      <w:lvlJc w:val="left"/>
      <w:pPr>
        <w:tabs>
          <w:tab w:val="num" w:pos="1650"/>
        </w:tabs>
        <w:ind w:left="1650" w:hanging="360"/>
      </w:pPr>
      <w:rPr>
        <w:rFonts w:hint="default"/>
      </w:rPr>
    </w:lvl>
  </w:abstractNum>
  <w:abstractNum w:abstractNumId="2" w15:restartNumberingAfterBreak="0">
    <w:nsid w:val="4FC50FB1"/>
    <w:multiLevelType w:val="hybridMultilevel"/>
    <w:tmpl w:val="DB7849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1D30CA"/>
    <w:multiLevelType w:val="singleLevel"/>
    <w:tmpl w:val="08505594"/>
    <w:lvl w:ilvl="0">
      <w:start w:val="1"/>
      <w:numFmt w:val="lowerLetter"/>
      <w:lvlText w:val="%1)"/>
      <w:lvlJc w:val="left"/>
      <w:pPr>
        <w:tabs>
          <w:tab w:val="num" w:pos="1279"/>
        </w:tabs>
        <w:ind w:left="1279" w:hanging="360"/>
      </w:pPr>
      <w:rPr>
        <w:rFonts w:hint="default"/>
      </w:rPr>
    </w:lvl>
  </w:abstractNum>
  <w:num w:numId="1" w16cid:durableId="1805393784">
    <w:abstractNumId w:val="3"/>
  </w:num>
  <w:num w:numId="2" w16cid:durableId="948658801">
    <w:abstractNumId w:val="0"/>
  </w:num>
  <w:num w:numId="3" w16cid:durableId="751657076">
    <w:abstractNumId w:val="1"/>
  </w:num>
  <w:num w:numId="4" w16cid:durableId="177231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7A"/>
    <w:rsid w:val="000326FB"/>
    <w:rsid w:val="000D3543"/>
    <w:rsid w:val="0012116E"/>
    <w:rsid w:val="001C6D46"/>
    <w:rsid w:val="001F7F17"/>
    <w:rsid w:val="00232CAD"/>
    <w:rsid w:val="003C13A5"/>
    <w:rsid w:val="003D7034"/>
    <w:rsid w:val="00415617"/>
    <w:rsid w:val="005B216C"/>
    <w:rsid w:val="00621697"/>
    <w:rsid w:val="00676D6A"/>
    <w:rsid w:val="006E307A"/>
    <w:rsid w:val="006F1D18"/>
    <w:rsid w:val="00724718"/>
    <w:rsid w:val="00764AFC"/>
    <w:rsid w:val="007A7A3D"/>
    <w:rsid w:val="007C109B"/>
    <w:rsid w:val="0083254B"/>
    <w:rsid w:val="008D0023"/>
    <w:rsid w:val="00981E2E"/>
    <w:rsid w:val="009C3813"/>
    <w:rsid w:val="00AA2BA3"/>
    <w:rsid w:val="00AC5C38"/>
    <w:rsid w:val="00B879E4"/>
    <w:rsid w:val="00C30A2A"/>
    <w:rsid w:val="00CC11C3"/>
    <w:rsid w:val="00D011C4"/>
    <w:rsid w:val="00D30B7E"/>
    <w:rsid w:val="00D738C7"/>
    <w:rsid w:val="00D81E82"/>
    <w:rsid w:val="00F40EEF"/>
    <w:rsid w:val="00F642B8"/>
    <w:rsid w:val="00FD4313"/>
    <w:rsid w:val="00FE01AA"/>
    <w:rsid w:val="00FE4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A6FA9"/>
  <w15:chartTrackingRefBased/>
  <w15:docId w15:val="{4B1E49E8-5D90-4A90-86F6-223AB86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Balk1">
    <w:name w:val="heading 1"/>
    <w:basedOn w:val="Normal"/>
    <w:next w:val="Normal"/>
    <w:qFormat/>
    <w:pPr>
      <w:keepNext/>
      <w:ind w:firstLine="650"/>
      <w:outlineLvl w:val="0"/>
    </w:pPr>
    <w:rPr>
      <w:sz w:val="24"/>
    </w:rPr>
  </w:style>
  <w:style w:type="paragraph" w:styleId="Balk2">
    <w:name w:val="heading 2"/>
    <w:basedOn w:val="Normal"/>
    <w:next w:val="Normal"/>
    <w:qFormat/>
    <w:pPr>
      <w:keepNext/>
      <w:jc w:val="center"/>
      <w:outlineLvl w:val="1"/>
    </w:pPr>
    <w:rPr>
      <w:sz w:val="24"/>
    </w:rPr>
  </w:style>
  <w:style w:type="paragraph" w:styleId="Balk3">
    <w:name w:val="heading 3"/>
    <w:basedOn w:val="Normal"/>
    <w:next w:val="Normal"/>
    <w:qFormat/>
    <w:pPr>
      <w:keepNext/>
      <w:jc w:val="center"/>
      <w:outlineLvl w:val="2"/>
    </w:pPr>
    <w:rPr>
      <w:sz w:val="26"/>
    </w:rPr>
  </w:style>
  <w:style w:type="paragraph" w:styleId="Balk4">
    <w:name w:val="heading 4"/>
    <w:basedOn w:val="Normal"/>
    <w:next w:val="Normal"/>
    <w:qFormat/>
    <w:pPr>
      <w:keepNext/>
      <w:jc w:val="center"/>
      <w:outlineLvl w:val="3"/>
    </w:pPr>
    <w:rPr>
      <w:sz w:val="28"/>
    </w:rPr>
  </w:style>
  <w:style w:type="paragraph" w:styleId="Balk5">
    <w:name w:val="heading 5"/>
    <w:basedOn w:val="Normal"/>
    <w:next w:val="Normal"/>
    <w:qFormat/>
    <w:pPr>
      <w:keepNext/>
      <w:jc w:val="center"/>
      <w:outlineLvl w:val="4"/>
    </w:pPr>
    <w:rPr>
      <w:sz w:val="32"/>
    </w:rPr>
  </w:style>
  <w:style w:type="paragraph" w:styleId="Balk6">
    <w:name w:val="heading 6"/>
    <w:basedOn w:val="Normal"/>
    <w:next w:val="Normal"/>
    <w:link w:val="Balk6Char"/>
    <w:unhideWhenUsed/>
    <w:qFormat/>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Pr>
      <w:rFonts w:ascii="Segoe UI" w:hAnsi="Segoe UI" w:cs="Segoe UI"/>
      <w:sz w:val="18"/>
      <w:szCs w:val="18"/>
    </w:rPr>
  </w:style>
  <w:style w:type="character" w:customStyle="1" w:styleId="BalonMetniChar">
    <w:name w:val="Balon Metni Char"/>
    <w:link w:val="BalonMetni"/>
    <w:rPr>
      <w:rFonts w:ascii="Segoe UI" w:hAnsi="Segoe UI" w:cs="Segoe UI"/>
      <w:sz w:val="18"/>
      <w:szCs w:val="18"/>
      <w:lang w:eastAsia="en-US"/>
    </w:rPr>
  </w:style>
  <w:style w:type="character" w:customStyle="1" w:styleId="Balk6Char">
    <w:name w:val="Başlık 6 Char"/>
    <w:basedOn w:val="VarsaylanParagrafYazTipi"/>
    <w:link w:val="Balk6"/>
    <w:rPr>
      <w:rFonts w:asciiTheme="majorHAnsi" w:eastAsiaTheme="majorEastAsia" w:hAnsiTheme="majorHAnsi" w:cstheme="majorBidi"/>
      <w:color w:val="1F4D78" w:themeColor="accent1" w:themeShade="7F"/>
      <w:lang w:eastAsia="en-US"/>
    </w:rPr>
  </w:style>
  <w:style w:type="paragraph" w:styleId="GvdeMetni">
    <w:name w:val="Body Text"/>
    <w:basedOn w:val="Normal"/>
    <w:link w:val="GvdeMetniChar"/>
    <w:rPr>
      <w:sz w:val="22"/>
    </w:rPr>
  </w:style>
  <w:style w:type="character" w:customStyle="1" w:styleId="GvdeMetniChar">
    <w:name w:val="Gövde Metni Char"/>
    <w:basedOn w:val="VarsaylanParagrafYazTipi"/>
    <w:link w:val="GvdeMetni"/>
    <w:rPr>
      <w:sz w:val="22"/>
      <w:lang w:eastAsia="en-US"/>
    </w:rPr>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pPr>
      <w:tabs>
        <w:tab w:val="center" w:pos="4536"/>
        <w:tab w:val="right" w:pos="9072"/>
      </w:tabs>
    </w:pPr>
  </w:style>
  <w:style w:type="character" w:customStyle="1" w:styleId="stBilgiChar">
    <w:name w:val="Üst Bilgi Char"/>
    <w:basedOn w:val="VarsaylanParagrafYazTipi"/>
    <w:link w:val="stBilgi"/>
    <w:rPr>
      <w:lang w:eastAsia="en-US"/>
    </w:rPr>
  </w:style>
  <w:style w:type="paragraph" w:styleId="AltBilgi">
    <w:name w:val="footer"/>
    <w:basedOn w:val="Normal"/>
    <w:link w:val="AltBilgiChar"/>
    <w:pPr>
      <w:tabs>
        <w:tab w:val="center" w:pos="4536"/>
        <w:tab w:val="right" w:pos="9072"/>
      </w:tabs>
    </w:pPr>
  </w:style>
  <w:style w:type="character" w:customStyle="1" w:styleId="AltBilgiChar">
    <w:name w:val="Alt Bilgi Char"/>
    <w:basedOn w:val="VarsaylanParagrafYazTipi"/>
    <w:link w:val="AltBilgi"/>
    <w:rPr>
      <w:lang w:eastAsia="en-US"/>
    </w:rPr>
  </w:style>
  <w:style w:type="paragraph" w:styleId="ListeParagraf">
    <w:name w:val="List Paragraph"/>
    <w:basedOn w:val="Normal"/>
    <w:uiPriority w:val="34"/>
    <w:qFormat/>
    <w:rsid w:val="0072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179</Words>
  <Characters>1026</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Fen Bilimleri Enstitusu</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Bilisim Lab.</dc:creator>
  <cp:keywords/>
  <cp:lastModifiedBy>Hüseyin Ersin</cp:lastModifiedBy>
  <cp:revision>10</cp:revision>
  <cp:lastPrinted>2018-10-01T08:32:00Z</cp:lastPrinted>
  <dcterms:created xsi:type="dcterms:W3CDTF">2022-02-22T12:27:00Z</dcterms:created>
  <dcterms:modified xsi:type="dcterms:W3CDTF">2023-10-02T09:51:00Z</dcterms:modified>
</cp:coreProperties>
</file>